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Times New Roman"/>
          <w:color w:val="000000"/>
          <w:sz w:val="28"/>
          <w:szCs w:val="24"/>
        </w:rPr>
      </w:pPr>
      <w:bookmarkStart w:id="2" w:name="_GoBack"/>
      <w:bookmarkEnd w:id="2"/>
      <w:r>
        <w:rPr>
          <w:rFonts w:hint="default" w:ascii="Times New Roman"/>
          <w:b/>
          <w:color w:val="000000"/>
          <w:sz w:val="28"/>
          <w:szCs w:val="24"/>
        </w:rPr>
        <w:t>ОМСКИЙ МУНИЦИПАЛЬНЫЙ РАЙОН ОМСКОЙ ОБЛАСТИ</w:t>
      </w:r>
    </w:p>
    <w:p>
      <w:pPr>
        <w:shd w:val="clear" w:color="auto" w:fill="FFFFFF"/>
        <w:rPr>
          <w:rFonts w:hint="default" w:ascii="Times New Roman"/>
          <w:color w:val="000000"/>
          <w:sz w:val="40"/>
          <w:szCs w:val="24"/>
        </w:rPr>
      </w:pPr>
      <w:r>
        <w:rPr>
          <w:rFonts w:hint="default" w:ascii="Times New Roman"/>
          <w:b/>
          <w:color w:val="000000"/>
          <w:sz w:val="40"/>
          <w:szCs w:val="24"/>
        </w:rPr>
        <w:t>Администрация Покровского сельского поселения</w:t>
      </w:r>
    </w:p>
    <w:tbl>
      <w:tblPr>
        <w:tblStyle w:val="5"/>
        <w:tblW w:w="0" w:type="auto"/>
        <w:tblInd w:w="0" w:type="dxa"/>
        <w:tblBorders>
          <w:top w:val="thinThickSmallGap" w:color="auto" w:sz="24"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tblPrEx>
          <w:tblBorders>
            <w:top w:val="thinThickSmallGap" w:color="auto" w:sz="2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7" w:hRule="atLeast"/>
        </w:trPr>
        <w:tc>
          <w:tcPr>
            <w:tcW w:w="9570" w:type="dxa"/>
            <w:tcBorders>
              <w:top w:val="thinThickSmallGap" w:color="auto" w:sz="24" w:space="0"/>
              <w:left w:val="nil"/>
              <w:bottom w:val="nil"/>
              <w:right w:val="nil"/>
              <w:tl2br w:val="nil"/>
              <w:tr2bl w:val="nil"/>
            </w:tcBorders>
            <w:noWrap w:val="0"/>
            <w:vAlign w:val="top"/>
          </w:tcPr>
          <w:p>
            <w:pPr>
              <w:rPr>
                <w:rFonts w:hint="default" w:ascii="Times New Roman"/>
                <w:b/>
                <w:color w:val="000000"/>
                <w:spacing w:val="38"/>
                <w:sz w:val="16"/>
                <w:szCs w:val="24"/>
              </w:rPr>
            </w:pPr>
          </w:p>
        </w:tc>
      </w:tr>
    </w:tbl>
    <w:p>
      <w:pPr>
        <w:shd w:val="clear" w:color="auto" w:fill="FFFFFF"/>
        <w:rPr>
          <w:rFonts w:hint="default" w:ascii="Times New Roman"/>
          <w:b/>
          <w:color w:val="000000"/>
          <w:spacing w:val="38"/>
          <w:sz w:val="32"/>
          <w:szCs w:val="24"/>
        </w:rPr>
      </w:pPr>
    </w:p>
    <w:p>
      <w:pPr>
        <w:shd w:val="clear" w:color="auto" w:fill="FFFFFF"/>
        <w:rPr>
          <w:rFonts w:hint="default" w:ascii="Times New Roman"/>
          <w:color w:val="000000"/>
          <w:spacing w:val="38"/>
          <w:sz w:val="36"/>
          <w:szCs w:val="24"/>
        </w:rPr>
      </w:pPr>
      <w:r>
        <w:rPr>
          <w:rFonts w:hint="default" w:ascii="Times New Roman"/>
          <w:b/>
          <w:color w:val="000000"/>
          <w:spacing w:val="38"/>
          <w:sz w:val="32"/>
          <w:szCs w:val="24"/>
        </w:rPr>
        <w:t>ПОСТАНОВЛЕНИЕ</w:t>
      </w:r>
    </w:p>
    <w:p>
      <w:pPr>
        <w:shd w:val="clear" w:color="auto" w:fill="FFFFFF"/>
        <w:rPr>
          <w:rFonts w:hint="default" w:ascii="Times New Roman"/>
          <w:b/>
          <w:color w:val="000000"/>
          <w:sz w:val="28"/>
          <w:szCs w:val="24"/>
        </w:rPr>
      </w:pPr>
    </w:p>
    <w:p>
      <w:pPr>
        <w:shd w:val="clear" w:color="auto" w:fill="FFFFFF"/>
        <w:tabs>
          <w:tab w:val="left" w:pos="8260"/>
        </w:tabs>
        <w:rPr>
          <w:rFonts w:hint="default" w:ascii="Times New Roman"/>
          <w:sz w:val="28"/>
          <w:szCs w:val="24"/>
        </w:rPr>
      </w:pPr>
      <w:r>
        <w:rPr>
          <w:rFonts w:hint="default" w:ascii="Times New Roman"/>
          <w:color w:val="000000"/>
          <w:sz w:val="28"/>
          <w:szCs w:val="24"/>
        </w:rPr>
        <w:t>27.03.2020                                                                                                              № 14</w:t>
      </w:r>
      <w:r>
        <w:rPr>
          <w:rFonts w:hint="default" w:ascii="Times New Roman"/>
          <w:color w:val="000000"/>
          <w:sz w:val="28"/>
          <w:szCs w:val="24"/>
        </w:rPr>
        <w:tab/>
      </w:r>
    </w:p>
    <w:p>
      <w:pPr>
        <w:rPr>
          <w:rFonts w:hint="default" w:ascii="Times New Roman"/>
          <w:sz w:val="28"/>
          <w:szCs w:val="24"/>
        </w:rPr>
      </w:pPr>
      <w:r>
        <w:rPr>
          <w:rFonts w:hint="default" w:ascii="Times New Roman"/>
          <w:sz w:val="28"/>
          <w:szCs w:val="24"/>
        </w:rPr>
        <w:t>Об утверждении порядка открытия и ведения лицевых счетов муниципальных бюджетных и автономных учреждений Покровского сельского поселения Омского муниципального района Омской области, проведение кассовых выплат за счет средств муниципальных бюджетных и автономных учреждений</w:t>
      </w:r>
    </w:p>
    <w:p>
      <w:pPr>
        <w:jc w:val="both"/>
        <w:rPr>
          <w:rFonts w:hint="default" w:ascii="Times New Roman"/>
          <w:sz w:val="28"/>
          <w:szCs w:val="24"/>
        </w:rPr>
      </w:pPr>
    </w:p>
    <w:p>
      <w:pPr>
        <w:ind w:firstLine="709"/>
        <w:jc w:val="both"/>
        <w:rPr>
          <w:rFonts w:hint="default" w:ascii="Times New Roman"/>
          <w:sz w:val="28"/>
          <w:szCs w:val="24"/>
        </w:rPr>
      </w:pPr>
      <w:r>
        <w:rPr>
          <w:rFonts w:hint="default" w:ascii="Times New Roman"/>
          <w:sz w:val="28"/>
          <w:szCs w:val="24"/>
        </w:rPr>
        <w:t>В соответствии со ст. 161, ст. 220.1 Бюджетного кодекса Российской Федерации, Федеральными законами Российской Федерации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от 03.11.2006 №174-ФЗ «Об автономных учреждениях»,</w:t>
      </w:r>
    </w:p>
    <w:p>
      <w:pPr>
        <w:ind w:firstLine="709"/>
        <w:jc w:val="both"/>
        <w:rPr>
          <w:rFonts w:hint="default" w:ascii="Times New Roman"/>
          <w:sz w:val="28"/>
          <w:szCs w:val="24"/>
        </w:rPr>
      </w:pPr>
    </w:p>
    <w:p>
      <w:pPr>
        <w:ind w:firstLine="709"/>
        <w:jc w:val="both"/>
        <w:rPr>
          <w:rFonts w:hint="default" w:ascii="Times New Roman"/>
          <w:sz w:val="28"/>
          <w:szCs w:val="24"/>
        </w:rPr>
      </w:pPr>
      <w:r>
        <w:rPr>
          <w:rFonts w:hint="default" w:ascii="Times New Roman"/>
          <w:sz w:val="28"/>
          <w:szCs w:val="24"/>
        </w:rPr>
        <w:t>ПОСТАНОВЛЯЮ:</w:t>
      </w:r>
    </w:p>
    <w:p>
      <w:pPr>
        <w:ind w:firstLine="709"/>
        <w:jc w:val="both"/>
        <w:rPr>
          <w:rFonts w:hint="default" w:ascii="Times New Roman"/>
          <w:sz w:val="28"/>
          <w:szCs w:val="24"/>
        </w:rPr>
      </w:pPr>
    </w:p>
    <w:p>
      <w:pPr>
        <w:ind w:firstLine="709"/>
        <w:jc w:val="both"/>
        <w:rPr>
          <w:rFonts w:hint="default" w:ascii="Times New Roman"/>
          <w:sz w:val="28"/>
          <w:szCs w:val="24"/>
        </w:rPr>
      </w:pPr>
      <w:r>
        <w:rPr>
          <w:rFonts w:hint="default" w:ascii="Times New Roman"/>
          <w:sz w:val="28"/>
          <w:szCs w:val="24"/>
        </w:rPr>
        <w:t>1. Утвердить Порядок открытия и ведения лицевых счетов муниципальных бюджетных и автономных учреждений Покровского сельского поселения Омского муниципального района Омской области, проведение кассовых выплат за счет средств муниципальных бюджетных и автономных учреждений согласно приложению.</w:t>
      </w:r>
    </w:p>
    <w:p>
      <w:pPr>
        <w:tabs>
          <w:tab w:val="left" w:pos="900"/>
        </w:tabs>
        <w:ind w:firstLine="709"/>
        <w:jc w:val="both"/>
        <w:rPr>
          <w:rFonts w:hint="default" w:ascii="Times New Roman"/>
          <w:sz w:val="28"/>
          <w:szCs w:val="24"/>
        </w:rPr>
      </w:pPr>
      <w:r>
        <w:rPr>
          <w:rFonts w:hint="default" w:ascii="Times New Roman"/>
          <w:sz w:val="28"/>
          <w:szCs w:val="24"/>
        </w:rPr>
        <w:t xml:space="preserve">2. Настоящее постановление вступает в силу со дня его подписания.                                                                 </w:t>
      </w:r>
    </w:p>
    <w:p>
      <w:pPr>
        <w:ind w:firstLine="709"/>
        <w:jc w:val="both"/>
        <w:rPr>
          <w:rFonts w:hint="default" w:ascii="Times New Roman"/>
          <w:sz w:val="28"/>
          <w:szCs w:val="24"/>
        </w:rPr>
      </w:pPr>
      <w:r>
        <w:rPr>
          <w:rFonts w:hint="default" w:ascii="Times New Roman"/>
          <w:sz w:val="28"/>
          <w:szCs w:val="24"/>
        </w:rPr>
        <w:t>3. Контроль за выполнением настоящего постановления оставляю за собой.</w:t>
      </w:r>
    </w:p>
    <w:p>
      <w:pPr>
        <w:jc w:val="both"/>
        <w:rPr>
          <w:rFonts w:hint="default" w:ascii="Times New Roman"/>
          <w:sz w:val="22"/>
          <w:szCs w:val="24"/>
        </w:rPr>
      </w:pPr>
    </w:p>
    <w:p>
      <w:pPr>
        <w:pStyle w:val="18"/>
        <w:tabs>
          <w:tab w:val="left" w:pos="210"/>
        </w:tabs>
        <w:ind w:right="-6"/>
        <w:jc w:val="both"/>
        <w:rPr>
          <w:rFonts w:hint="default" w:ascii="Times New Roman"/>
          <w:b w:val="0"/>
          <w:sz w:val="28"/>
          <w:szCs w:val="24"/>
        </w:rPr>
      </w:pPr>
      <w:r>
        <w:rPr>
          <w:rFonts w:hint="default" w:ascii="Times New Roman"/>
          <w:b w:val="0"/>
          <w:sz w:val="28"/>
          <w:szCs w:val="24"/>
        </w:rPr>
        <w:t>Глава сельского поселения</w:t>
      </w:r>
      <w:r>
        <w:rPr>
          <w:rFonts w:hint="default" w:ascii="Times New Roman"/>
          <w:b w:val="0"/>
          <w:sz w:val="28"/>
          <w:szCs w:val="24"/>
        </w:rPr>
        <w:tab/>
      </w:r>
      <w:r>
        <w:rPr>
          <w:rFonts w:hint="default" w:ascii="Times New Roman"/>
          <w:b w:val="0"/>
          <w:sz w:val="28"/>
          <w:szCs w:val="24"/>
        </w:rPr>
        <w:tab/>
      </w:r>
      <w:r>
        <w:rPr>
          <w:rFonts w:hint="default" w:ascii="Times New Roman"/>
          <w:b w:val="0"/>
          <w:sz w:val="28"/>
          <w:szCs w:val="24"/>
        </w:rPr>
        <w:tab/>
      </w:r>
      <w:r>
        <w:rPr>
          <w:rFonts w:hint="default" w:ascii="Times New Roman"/>
          <w:b w:val="0"/>
          <w:sz w:val="28"/>
          <w:szCs w:val="24"/>
        </w:rPr>
        <w:tab/>
      </w:r>
      <w:r>
        <w:rPr>
          <w:rFonts w:hint="default" w:ascii="Times New Roman"/>
          <w:b w:val="0"/>
          <w:sz w:val="28"/>
          <w:szCs w:val="24"/>
        </w:rPr>
        <w:tab/>
      </w:r>
      <w:r>
        <w:rPr>
          <w:rFonts w:hint="default" w:ascii="Times New Roman"/>
          <w:b w:val="0"/>
          <w:sz w:val="28"/>
          <w:szCs w:val="24"/>
        </w:rPr>
        <w:tab/>
      </w:r>
      <w:r>
        <w:rPr>
          <w:rFonts w:hint="default" w:ascii="Times New Roman"/>
          <w:b w:val="0"/>
          <w:sz w:val="28"/>
          <w:szCs w:val="24"/>
        </w:rPr>
        <w:tab/>
      </w:r>
      <w:r>
        <w:rPr>
          <w:rFonts w:hint="default" w:ascii="Times New Roman"/>
          <w:b w:val="0"/>
          <w:sz w:val="28"/>
          <w:szCs w:val="24"/>
        </w:rPr>
        <w:t xml:space="preserve">  А. И. Шафрик</w:t>
      </w:r>
    </w:p>
    <w:p>
      <w:pPr>
        <w:pStyle w:val="20"/>
        <w:widowControl/>
        <w:ind w:firstLine="0"/>
        <w:outlineLvl w:val="0"/>
        <w:rPr>
          <w:rFonts w:hint="default" w:ascii="Times New Roman"/>
          <w:sz w:val="28"/>
          <w:szCs w:val="24"/>
        </w:rPr>
      </w:pPr>
    </w:p>
    <w:p>
      <w:pPr>
        <w:pStyle w:val="20"/>
        <w:widowControl/>
        <w:ind w:firstLine="0"/>
        <w:outlineLvl w:val="0"/>
        <w:rPr>
          <w:rFonts w:hint="default" w:ascii="Times New Roman"/>
          <w:sz w:val="28"/>
          <w:szCs w:val="24"/>
        </w:rPr>
      </w:pPr>
    </w:p>
    <w:p>
      <w:pPr>
        <w:pStyle w:val="20"/>
        <w:widowControl/>
        <w:ind w:firstLine="0"/>
        <w:outlineLvl w:val="0"/>
        <w:rPr>
          <w:rFonts w:hint="default" w:ascii="Times New Roman"/>
          <w:sz w:val="28"/>
          <w:szCs w:val="24"/>
        </w:rPr>
      </w:pPr>
    </w:p>
    <w:p>
      <w:pPr>
        <w:pStyle w:val="20"/>
        <w:widowControl/>
        <w:ind w:firstLine="0"/>
        <w:outlineLvl w:val="0"/>
        <w:rPr>
          <w:rFonts w:hint="default" w:ascii="Times New Roman"/>
          <w:sz w:val="28"/>
          <w:szCs w:val="24"/>
        </w:rPr>
      </w:pPr>
    </w:p>
    <w:p>
      <w:pPr>
        <w:pStyle w:val="20"/>
        <w:widowControl/>
        <w:ind w:firstLine="0"/>
        <w:outlineLvl w:val="0"/>
        <w:rPr>
          <w:rFonts w:hint="default" w:ascii="Times New Roman"/>
          <w:sz w:val="28"/>
          <w:szCs w:val="24"/>
        </w:rPr>
      </w:pPr>
    </w:p>
    <w:p>
      <w:pPr>
        <w:pStyle w:val="20"/>
        <w:widowControl/>
        <w:ind w:firstLine="0"/>
        <w:outlineLvl w:val="0"/>
        <w:rPr>
          <w:rFonts w:hint="default" w:ascii="Times New Roman"/>
          <w:sz w:val="28"/>
          <w:szCs w:val="24"/>
        </w:rPr>
      </w:pPr>
    </w:p>
    <w:p>
      <w:pPr>
        <w:pStyle w:val="20"/>
        <w:widowControl/>
        <w:ind w:firstLine="0"/>
        <w:outlineLvl w:val="0"/>
        <w:rPr>
          <w:rFonts w:hint="default" w:ascii="Times New Roman"/>
          <w:sz w:val="28"/>
          <w:szCs w:val="24"/>
        </w:rPr>
      </w:pPr>
    </w:p>
    <w:p>
      <w:pPr>
        <w:pStyle w:val="20"/>
        <w:widowControl/>
        <w:ind w:firstLine="0"/>
        <w:outlineLvl w:val="0"/>
        <w:rPr>
          <w:rFonts w:hint="default" w:ascii="Times New Roman"/>
          <w:sz w:val="28"/>
          <w:szCs w:val="24"/>
        </w:rPr>
      </w:pPr>
    </w:p>
    <w:p>
      <w:pPr>
        <w:pStyle w:val="20"/>
        <w:widowControl/>
        <w:ind w:firstLine="0"/>
        <w:outlineLvl w:val="0"/>
        <w:rPr>
          <w:rFonts w:hint="default" w:ascii="Times New Roman"/>
          <w:sz w:val="28"/>
          <w:szCs w:val="24"/>
        </w:rPr>
      </w:pPr>
    </w:p>
    <w:p>
      <w:pPr>
        <w:pStyle w:val="20"/>
        <w:ind w:left="5670" w:firstLine="0"/>
        <w:jc w:val="right"/>
        <w:rPr>
          <w:rFonts w:hint="default" w:ascii="Times New Roman"/>
          <w:sz w:val="28"/>
          <w:szCs w:val="24"/>
        </w:rPr>
      </w:pPr>
    </w:p>
    <w:p>
      <w:pPr>
        <w:pStyle w:val="20"/>
        <w:ind w:left="5670" w:firstLine="0"/>
        <w:jc w:val="right"/>
        <w:rPr>
          <w:rFonts w:hint="default" w:ascii="Times New Roman"/>
          <w:sz w:val="28"/>
          <w:szCs w:val="24"/>
        </w:rPr>
      </w:pPr>
    </w:p>
    <w:p>
      <w:pPr>
        <w:pStyle w:val="20"/>
        <w:ind w:left="5670" w:firstLine="0"/>
        <w:jc w:val="right"/>
        <w:rPr>
          <w:rFonts w:hint="default" w:ascii="Times New Roman"/>
          <w:sz w:val="28"/>
          <w:szCs w:val="24"/>
        </w:rPr>
      </w:pPr>
    </w:p>
    <w:p>
      <w:pPr>
        <w:pStyle w:val="20"/>
        <w:ind w:firstLine="0"/>
        <w:jc w:val="right"/>
        <w:rPr>
          <w:rFonts w:hint="default" w:ascii="Times New Roman"/>
          <w:sz w:val="28"/>
          <w:szCs w:val="24"/>
        </w:rPr>
      </w:pPr>
      <w:r>
        <w:rPr>
          <w:rFonts w:hint="default" w:ascii="Times New Roman"/>
          <w:sz w:val="28"/>
          <w:szCs w:val="24"/>
        </w:rPr>
        <w:t>Приложение к постановлению</w:t>
      </w:r>
    </w:p>
    <w:p>
      <w:pPr>
        <w:pStyle w:val="20"/>
        <w:ind w:firstLine="0"/>
        <w:jc w:val="right"/>
        <w:rPr>
          <w:rFonts w:hint="default" w:ascii="Times New Roman"/>
          <w:sz w:val="28"/>
          <w:szCs w:val="24"/>
        </w:rPr>
      </w:pPr>
      <w:r>
        <w:rPr>
          <w:rFonts w:hint="default" w:ascii="Times New Roman"/>
          <w:sz w:val="28"/>
          <w:szCs w:val="24"/>
        </w:rPr>
        <w:t xml:space="preserve">Администрации Покровского </w:t>
      </w:r>
    </w:p>
    <w:p>
      <w:pPr>
        <w:pStyle w:val="20"/>
        <w:ind w:firstLine="0"/>
        <w:jc w:val="right"/>
        <w:rPr>
          <w:rFonts w:hint="default" w:ascii="Times New Roman"/>
          <w:sz w:val="28"/>
          <w:szCs w:val="24"/>
        </w:rPr>
      </w:pPr>
      <w:r>
        <w:rPr>
          <w:rFonts w:hint="default" w:ascii="Times New Roman"/>
          <w:sz w:val="28"/>
          <w:szCs w:val="24"/>
        </w:rPr>
        <w:t xml:space="preserve">сельского поселения </w:t>
      </w:r>
    </w:p>
    <w:p>
      <w:pPr>
        <w:pStyle w:val="20"/>
        <w:ind w:firstLine="0"/>
        <w:jc w:val="right"/>
        <w:rPr>
          <w:rFonts w:hint="default" w:ascii="Times New Roman"/>
          <w:sz w:val="28"/>
          <w:szCs w:val="24"/>
        </w:rPr>
      </w:pPr>
      <w:r>
        <w:rPr>
          <w:rFonts w:hint="default" w:ascii="Times New Roman"/>
          <w:sz w:val="28"/>
          <w:szCs w:val="24"/>
        </w:rPr>
        <w:t xml:space="preserve">Омского муниципального района </w:t>
      </w:r>
    </w:p>
    <w:p>
      <w:pPr>
        <w:pStyle w:val="20"/>
        <w:ind w:firstLine="0"/>
        <w:jc w:val="right"/>
        <w:rPr>
          <w:rFonts w:hint="default" w:ascii="Times New Roman"/>
          <w:sz w:val="28"/>
          <w:szCs w:val="24"/>
        </w:rPr>
      </w:pPr>
      <w:r>
        <w:rPr>
          <w:rFonts w:hint="default" w:ascii="Times New Roman"/>
          <w:sz w:val="28"/>
          <w:szCs w:val="24"/>
        </w:rPr>
        <w:t>Омской области</w:t>
      </w:r>
    </w:p>
    <w:p>
      <w:pPr>
        <w:pStyle w:val="20"/>
        <w:ind w:firstLine="0"/>
        <w:jc w:val="right"/>
        <w:rPr>
          <w:rFonts w:hint="default" w:ascii="Times New Roman"/>
          <w:sz w:val="28"/>
          <w:szCs w:val="24"/>
        </w:rPr>
      </w:pPr>
      <w:r>
        <w:rPr>
          <w:rFonts w:hint="default" w:ascii="Times New Roman"/>
          <w:sz w:val="28"/>
          <w:szCs w:val="24"/>
        </w:rPr>
        <w:t>от 27.03. 2020 № 14</w:t>
      </w:r>
    </w:p>
    <w:p>
      <w:pPr>
        <w:pStyle w:val="18"/>
        <w:widowControl/>
        <w:jc w:val="right"/>
        <w:rPr>
          <w:rFonts w:hint="default" w:ascii="Times New Roman"/>
          <w:sz w:val="28"/>
          <w:szCs w:val="24"/>
        </w:rPr>
      </w:pPr>
    </w:p>
    <w:p>
      <w:pPr>
        <w:pStyle w:val="20"/>
        <w:widowControl/>
        <w:ind w:firstLine="0"/>
        <w:outlineLvl w:val="1"/>
        <w:rPr>
          <w:rFonts w:hint="default" w:ascii="Times New Roman"/>
          <w:sz w:val="28"/>
          <w:szCs w:val="24"/>
        </w:rPr>
      </w:pPr>
      <w:r>
        <w:rPr>
          <w:rFonts w:hint="default" w:ascii="Times New Roman"/>
          <w:sz w:val="28"/>
          <w:szCs w:val="24"/>
        </w:rPr>
        <w:t xml:space="preserve">ПОРЯДОК </w:t>
      </w:r>
    </w:p>
    <w:p>
      <w:pPr>
        <w:pStyle w:val="20"/>
        <w:widowControl/>
        <w:ind w:firstLine="0"/>
        <w:outlineLvl w:val="1"/>
        <w:rPr>
          <w:rFonts w:hint="default" w:ascii="Times New Roman"/>
          <w:sz w:val="28"/>
          <w:szCs w:val="24"/>
        </w:rPr>
      </w:pPr>
      <w:r>
        <w:rPr>
          <w:rFonts w:hint="default" w:ascii="Times New Roman"/>
          <w:sz w:val="28"/>
          <w:szCs w:val="24"/>
        </w:rPr>
        <w:t>открытия и ведения лицевых счетов муниципальных бюджетных и автономных учреждений Покровского сельского поселения Омского муниципального района Омской области, проведение кассовых выплат за счет средств муниципальных бюджетных и автономных учреждений</w:t>
      </w:r>
    </w:p>
    <w:p>
      <w:pPr>
        <w:pStyle w:val="20"/>
        <w:widowControl/>
        <w:ind w:firstLine="0"/>
        <w:outlineLvl w:val="1"/>
        <w:rPr>
          <w:rFonts w:hint="default" w:ascii="Times New Roman"/>
          <w:sz w:val="28"/>
          <w:szCs w:val="24"/>
        </w:rPr>
      </w:pPr>
    </w:p>
    <w:p>
      <w:pPr>
        <w:pStyle w:val="20"/>
        <w:widowControl/>
        <w:ind w:firstLine="0"/>
        <w:outlineLvl w:val="1"/>
        <w:rPr>
          <w:rFonts w:hint="default" w:ascii="Times New Roman"/>
          <w:sz w:val="28"/>
          <w:szCs w:val="24"/>
        </w:rPr>
      </w:pPr>
      <w:r>
        <w:rPr>
          <w:rFonts w:hint="default" w:ascii="Times New Roman"/>
          <w:sz w:val="28"/>
          <w:szCs w:val="24"/>
        </w:rPr>
        <w:t>I. Общие положения</w:t>
      </w:r>
    </w:p>
    <w:p>
      <w:pPr>
        <w:pStyle w:val="20"/>
        <w:widowControl/>
        <w:ind w:firstLine="540"/>
        <w:jc w:val="both"/>
        <w:rPr>
          <w:rFonts w:hint="default" w:ascii="Times New Roman"/>
          <w:sz w:val="28"/>
          <w:szCs w:val="24"/>
        </w:rPr>
      </w:pPr>
    </w:p>
    <w:p>
      <w:pPr>
        <w:pStyle w:val="20"/>
        <w:widowControl/>
        <w:numPr>
          <w:ilvl w:val="1"/>
          <w:numId w:val="1"/>
        </w:numPr>
        <w:ind w:left="0" w:firstLine="709"/>
        <w:jc w:val="both"/>
        <w:rPr>
          <w:rFonts w:hint="default" w:ascii="Times New Roman"/>
          <w:sz w:val="28"/>
          <w:szCs w:val="24"/>
        </w:rPr>
      </w:pPr>
      <w:r>
        <w:rPr>
          <w:rFonts w:hint="default" w:ascii="Times New Roman"/>
          <w:sz w:val="28"/>
          <w:szCs w:val="24"/>
        </w:rPr>
        <w:t>Порядок открытия и ведения лицевых счетов муниципальных бюджетных и автономных учреждений Покровского сельского поселения Омского муниципального района Омской области, проведение кассовых выплат за счет средств муниципальных бюджетных и автономных учреждений (далее - Порядок) устанавливает порядок открытия и ведения лицевых счетов Администрацией Администрации Покровского сельского поселения Омского муниципального района Омской области (далее – Администрация или финансовый орган), порядок кассового обслуживания исполнения бюджета, порядок проведения кассовых операций со средствами бюджетных (автономных) учреждений, функции и полномочия учредителя в отношении которых осуществляет Администрация, а также порядок обеспечения учреждений наличными денежными средствами.</w:t>
      </w:r>
    </w:p>
    <w:p>
      <w:pPr>
        <w:pStyle w:val="20"/>
        <w:widowControl/>
        <w:ind w:firstLine="709"/>
        <w:jc w:val="both"/>
        <w:rPr>
          <w:rFonts w:hint="default" w:ascii="Times New Roman"/>
          <w:sz w:val="28"/>
          <w:szCs w:val="24"/>
        </w:rPr>
      </w:pPr>
      <w:r>
        <w:rPr>
          <w:rFonts w:hint="default" w:ascii="Times New Roman"/>
          <w:sz w:val="28"/>
          <w:szCs w:val="24"/>
        </w:rPr>
        <w:t>1.2. В целях настоящего Порядка участниками бюджетного процесса сельского поселения (далее – участники бюджетного процесса) являются:</w:t>
      </w:r>
    </w:p>
    <w:p>
      <w:pPr>
        <w:pStyle w:val="20"/>
        <w:widowControl/>
        <w:ind w:firstLine="709"/>
        <w:jc w:val="both"/>
        <w:rPr>
          <w:rFonts w:hint="default" w:ascii="Times New Roman"/>
          <w:sz w:val="28"/>
          <w:szCs w:val="24"/>
        </w:rPr>
      </w:pPr>
      <w:r>
        <w:rPr>
          <w:rFonts w:hint="default" w:ascii="Times New Roman"/>
          <w:sz w:val="28"/>
          <w:szCs w:val="24"/>
        </w:rPr>
        <w:t>- главный распорядитель бюджетных средств;</w:t>
      </w:r>
    </w:p>
    <w:p>
      <w:pPr>
        <w:pStyle w:val="20"/>
        <w:widowControl/>
        <w:ind w:firstLine="709"/>
        <w:jc w:val="both"/>
        <w:rPr>
          <w:rFonts w:hint="default" w:ascii="Times New Roman"/>
          <w:sz w:val="28"/>
          <w:szCs w:val="24"/>
        </w:rPr>
      </w:pPr>
      <w:r>
        <w:rPr>
          <w:rFonts w:hint="default" w:ascii="Times New Roman"/>
          <w:sz w:val="28"/>
          <w:szCs w:val="24"/>
        </w:rPr>
        <w:t>- получатель бюджетных средств;</w:t>
      </w:r>
    </w:p>
    <w:p>
      <w:pPr>
        <w:pStyle w:val="20"/>
        <w:widowControl/>
        <w:ind w:firstLine="709"/>
        <w:jc w:val="both"/>
        <w:rPr>
          <w:rFonts w:hint="default" w:ascii="Times New Roman"/>
          <w:sz w:val="28"/>
          <w:szCs w:val="24"/>
        </w:rPr>
      </w:pPr>
      <w:r>
        <w:rPr>
          <w:rFonts w:hint="default" w:ascii="Times New Roman"/>
          <w:sz w:val="28"/>
          <w:szCs w:val="24"/>
        </w:rPr>
        <w:t>- муниципальные бюджетные (автономные) учреждения сельского поселения при исполнении переданных полномочий.</w:t>
      </w:r>
    </w:p>
    <w:p>
      <w:pPr>
        <w:pStyle w:val="20"/>
        <w:widowControl/>
        <w:ind w:firstLine="709"/>
        <w:jc w:val="both"/>
        <w:rPr>
          <w:rFonts w:hint="default" w:ascii="Times New Roman"/>
          <w:sz w:val="28"/>
          <w:szCs w:val="24"/>
        </w:rPr>
      </w:pPr>
      <w:r>
        <w:rPr>
          <w:rFonts w:hint="default" w:ascii="Times New Roman"/>
          <w:sz w:val="28"/>
          <w:szCs w:val="24"/>
        </w:rPr>
        <w:t>Муниципальные бюджетные (автономные) учреждения сельского поселения, не относящиеся в соответствии с Бюджетным кодексом к участникам бюджетного процесса, являются не участниками бюджетного процесса (далее – не участники бюджетного процесса).</w:t>
      </w:r>
    </w:p>
    <w:p>
      <w:pPr>
        <w:pStyle w:val="20"/>
        <w:widowControl/>
        <w:ind w:firstLine="709"/>
        <w:jc w:val="both"/>
        <w:rPr>
          <w:rFonts w:hint="default" w:ascii="Times New Roman"/>
          <w:sz w:val="28"/>
          <w:szCs w:val="24"/>
        </w:rPr>
      </w:pPr>
      <w:r>
        <w:rPr>
          <w:rFonts w:hint="default" w:ascii="Times New Roman"/>
          <w:sz w:val="28"/>
          <w:szCs w:val="24"/>
        </w:rPr>
        <w:t>Участник бюджетного процесса, в непосредственном ведении которого находится получатель бюджетных средств, является вышестоящим участником бюджетного процесса.</w:t>
      </w:r>
    </w:p>
    <w:p>
      <w:pPr>
        <w:pStyle w:val="20"/>
        <w:widowControl/>
        <w:ind w:firstLine="709"/>
        <w:jc w:val="both"/>
        <w:rPr>
          <w:rFonts w:hint="default" w:ascii="Times New Roman"/>
          <w:b/>
          <w:i/>
          <w:sz w:val="28"/>
          <w:szCs w:val="24"/>
        </w:rPr>
      </w:pPr>
      <w:r>
        <w:rPr>
          <w:rFonts w:hint="default" w:ascii="Times New Roman"/>
          <w:sz w:val="28"/>
          <w:szCs w:val="24"/>
        </w:rPr>
        <w:t>1.4. Участники и не участники бюджетного процесса муниципального образования сельское поселение, которым в установленном Порядке открыты лицевые счета в Администрации, являются Клиентами.</w:t>
      </w:r>
    </w:p>
    <w:p>
      <w:pPr>
        <w:pStyle w:val="20"/>
        <w:widowControl/>
        <w:ind w:firstLine="709"/>
        <w:jc w:val="both"/>
        <w:rPr>
          <w:rFonts w:hint="default" w:ascii="Times New Roman"/>
          <w:sz w:val="28"/>
          <w:szCs w:val="24"/>
        </w:rPr>
      </w:pPr>
      <w:r>
        <w:rPr>
          <w:rFonts w:hint="default" w:ascii="Times New Roman"/>
          <w:sz w:val="28"/>
          <w:szCs w:val="24"/>
        </w:rPr>
        <w:t>1.5. Администрация доводит до Клиентов информацию по вопросам, возникающим в процессе открытия, переоформления, закрытия и обслуживания лицевых счетов.</w:t>
      </w:r>
    </w:p>
    <w:p>
      <w:pPr>
        <w:pStyle w:val="20"/>
        <w:widowControl/>
        <w:ind w:firstLine="0"/>
        <w:rPr>
          <w:rFonts w:hint="default" w:ascii="Times New Roman"/>
          <w:sz w:val="28"/>
          <w:szCs w:val="24"/>
        </w:rPr>
      </w:pPr>
    </w:p>
    <w:p>
      <w:pPr>
        <w:pStyle w:val="20"/>
        <w:widowControl/>
        <w:ind w:firstLine="0"/>
        <w:rPr>
          <w:rFonts w:hint="default" w:ascii="Times New Roman"/>
          <w:sz w:val="28"/>
          <w:szCs w:val="24"/>
        </w:rPr>
      </w:pPr>
      <w:r>
        <w:rPr>
          <w:rFonts w:hint="default" w:ascii="Times New Roman"/>
          <w:sz w:val="28"/>
          <w:szCs w:val="24"/>
        </w:rPr>
        <w:t>II. Виды лицевых счетов</w:t>
      </w:r>
    </w:p>
    <w:p>
      <w:pPr>
        <w:pStyle w:val="20"/>
        <w:widowControl/>
        <w:ind w:firstLine="709"/>
        <w:jc w:val="both"/>
        <w:rPr>
          <w:rFonts w:hint="default" w:ascii="Times New Roman"/>
          <w:sz w:val="28"/>
          <w:szCs w:val="24"/>
        </w:rPr>
      </w:pPr>
    </w:p>
    <w:p>
      <w:pPr>
        <w:pStyle w:val="20"/>
        <w:widowControl/>
        <w:ind w:firstLine="709"/>
        <w:jc w:val="both"/>
        <w:rPr>
          <w:rFonts w:hint="default" w:ascii="Times New Roman"/>
          <w:sz w:val="28"/>
          <w:szCs w:val="24"/>
        </w:rPr>
      </w:pPr>
      <w:r>
        <w:rPr>
          <w:rFonts w:hint="default" w:ascii="Times New Roman"/>
          <w:sz w:val="28"/>
          <w:szCs w:val="24"/>
        </w:rPr>
        <w:t xml:space="preserve">2.1. Лицевые счета открываются главным распорядителям, получателям средств бюджета сельского поселения, бюджетным (автономным) учреждениям сельского поселения. </w:t>
      </w:r>
    </w:p>
    <w:p>
      <w:pPr>
        <w:pStyle w:val="20"/>
        <w:widowControl/>
        <w:ind w:firstLine="709"/>
        <w:jc w:val="both"/>
        <w:rPr>
          <w:rFonts w:hint="default" w:ascii="Times New Roman"/>
          <w:sz w:val="28"/>
          <w:szCs w:val="24"/>
        </w:rPr>
      </w:pPr>
      <w:r>
        <w:rPr>
          <w:rFonts w:hint="default" w:ascii="Times New Roman"/>
          <w:sz w:val="28"/>
          <w:szCs w:val="24"/>
        </w:rPr>
        <w:t>2.2. Для учёта операций, осуществляемых участниками бюджетного процесса, Администрацией открываются и ведутся следующие виды лицевых счетов:</w:t>
      </w:r>
    </w:p>
    <w:p>
      <w:pPr>
        <w:pStyle w:val="20"/>
        <w:widowControl/>
        <w:ind w:firstLine="709"/>
        <w:jc w:val="both"/>
        <w:rPr>
          <w:rFonts w:hint="default" w:ascii="Times New Roman"/>
          <w:sz w:val="28"/>
          <w:szCs w:val="24"/>
        </w:rPr>
      </w:pPr>
      <w:r>
        <w:rPr>
          <w:rFonts w:hint="default" w:ascii="Times New Roman"/>
          <w:sz w:val="28"/>
          <w:szCs w:val="24"/>
        </w:rPr>
        <w:t>- лицевой счёт участника бюджетного процесса, предназначенный для учета бюджетных ассигнований и (или) лимитов бюджетных обязательств, предельных объемов финансирования, учета операций по исполнению переданных полномочий, учёта операций по перечислению (возврату) средств бюджета сельского поселения;</w:t>
      </w:r>
    </w:p>
    <w:p>
      <w:pPr>
        <w:pStyle w:val="20"/>
        <w:widowControl/>
        <w:ind w:firstLine="709"/>
        <w:jc w:val="both"/>
        <w:rPr>
          <w:rFonts w:hint="default" w:ascii="Times New Roman"/>
          <w:sz w:val="28"/>
          <w:szCs w:val="24"/>
        </w:rPr>
      </w:pPr>
      <w:r>
        <w:rPr>
          <w:rFonts w:hint="default" w:ascii="Times New Roman"/>
          <w:sz w:val="28"/>
          <w:szCs w:val="24"/>
        </w:rPr>
        <w:t>- лицевой счёт, предназначенный для учета операций, осуществляемых участниками бюджетного процесса со средствами, поступающими во временное распоряжение (далее - лицевой счёт для учета операций со средствами, поступающими во временное распоряжение);</w:t>
      </w:r>
    </w:p>
    <w:p>
      <w:pPr>
        <w:pStyle w:val="20"/>
        <w:widowControl/>
        <w:ind w:firstLine="709"/>
        <w:jc w:val="both"/>
        <w:rPr>
          <w:rFonts w:hint="default" w:ascii="Times New Roman"/>
          <w:sz w:val="28"/>
          <w:szCs w:val="24"/>
        </w:rPr>
      </w:pPr>
      <w:r>
        <w:rPr>
          <w:rFonts w:hint="default" w:ascii="Times New Roman"/>
          <w:sz w:val="28"/>
          <w:szCs w:val="24"/>
        </w:rPr>
        <w:t>2.3. Для учета операций, осуществляемых бюджетными (автономными) учреждениями, Администрацией открываются и ведутся следующие виды лицевых счетов:</w:t>
      </w:r>
    </w:p>
    <w:p>
      <w:pPr>
        <w:pStyle w:val="20"/>
        <w:widowControl/>
        <w:ind w:firstLine="709"/>
        <w:jc w:val="both"/>
        <w:rPr>
          <w:rFonts w:hint="default" w:ascii="Times New Roman"/>
          <w:sz w:val="28"/>
          <w:szCs w:val="24"/>
        </w:rPr>
      </w:pPr>
      <w:r>
        <w:rPr>
          <w:rFonts w:hint="default" w:ascii="Times New Roman"/>
          <w:sz w:val="28"/>
          <w:szCs w:val="24"/>
        </w:rPr>
        <w:t>- лицевой счёт, предназначенный для учета операций со средствами бюджетных и автономных учреждений от приносящей доход деятельности;</w:t>
      </w:r>
    </w:p>
    <w:p>
      <w:pPr>
        <w:pStyle w:val="20"/>
        <w:widowControl/>
        <w:ind w:firstLine="709"/>
        <w:jc w:val="both"/>
        <w:rPr>
          <w:rFonts w:hint="default" w:ascii="Times New Roman"/>
          <w:sz w:val="28"/>
          <w:szCs w:val="24"/>
        </w:rPr>
      </w:pPr>
      <w:r>
        <w:rPr>
          <w:rFonts w:hint="default" w:ascii="Times New Roman"/>
          <w:sz w:val="28"/>
          <w:szCs w:val="24"/>
        </w:rPr>
        <w:t>- лицевой счёт, предназначенный для учета операций со средствами бюджетных, автономных учреждений, поступающими на возмещение нормативных затрат, связанных с оказанием ими муниципальных услуг (выполнением работ);</w:t>
      </w:r>
    </w:p>
    <w:p>
      <w:pPr>
        <w:pStyle w:val="20"/>
        <w:widowControl/>
        <w:ind w:firstLine="709"/>
        <w:jc w:val="both"/>
        <w:rPr>
          <w:rFonts w:hint="default" w:ascii="Times New Roman"/>
          <w:sz w:val="28"/>
          <w:szCs w:val="24"/>
        </w:rPr>
      </w:pPr>
      <w:r>
        <w:rPr>
          <w:rFonts w:hint="default" w:ascii="Times New Roman"/>
          <w:sz w:val="28"/>
          <w:szCs w:val="24"/>
        </w:rPr>
        <w:t>- лицевой счёт, предназначенный для учета операций со средствами бюджетных и автономных учреждений, поступающими во временное распоряжение;</w:t>
      </w:r>
    </w:p>
    <w:p>
      <w:pPr>
        <w:pStyle w:val="20"/>
        <w:widowControl/>
        <w:ind w:firstLine="709"/>
        <w:jc w:val="both"/>
        <w:rPr>
          <w:rFonts w:hint="default" w:ascii="Times New Roman"/>
          <w:sz w:val="28"/>
          <w:szCs w:val="24"/>
        </w:rPr>
      </w:pPr>
      <w:r>
        <w:rPr>
          <w:rFonts w:hint="default" w:ascii="Times New Roman"/>
          <w:sz w:val="28"/>
          <w:szCs w:val="24"/>
        </w:rPr>
        <w:t>- лицевой счёт, предназначенный для учета операций со средствами, предоставленными бюджетным и автономным учреждениям в виде субсидий на иные цели;</w:t>
      </w:r>
    </w:p>
    <w:p>
      <w:pPr>
        <w:pStyle w:val="20"/>
        <w:widowControl/>
        <w:ind w:firstLine="709"/>
        <w:jc w:val="both"/>
        <w:rPr>
          <w:rFonts w:hint="default" w:ascii="Times New Roman"/>
          <w:sz w:val="28"/>
          <w:szCs w:val="24"/>
        </w:rPr>
      </w:pPr>
      <w:r>
        <w:rPr>
          <w:rFonts w:hint="default" w:ascii="Times New Roman"/>
          <w:sz w:val="28"/>
          <w:szCs w:val="24"/>
        </w:rPr>
        <w:t>- лицевой счёт, предназначенный для учёта операций со средствами, предоставленными бюджетным и автономным учреждениям в виде субсидий на цели осуществления капитальных вложений.</w:t>
      </w:r>
    </w:p>
    <w:p>
      <w:pPr>
        <w:pStyle w:val="20"/>
        <w:widowControl/>
        <w:ind w:firstLine="709"/>
        <w:jc w:val="both"/>
        <w:rPr>
          <w:rFonts w:hint="default" w:ascii="Times New Roman"/>
          <w:sz w:val="28"/>
          <w:szCs w:val="24"/>
        </w:rPr>
      </w:pPr>
      <w:r>
        <w:rPr>
          <w:rFonts w:hint="default" w:ascii="Times New Roman"/>
          <w:sz w:val="28"/>
          <w:szCs w:val="24"/>
        </w:rPr>
        <w:t>2.4. При открытии лицевых счетов главным распорядителям бюджетных средств, присваиваются индивидуальные девятиразрядные номера, где:</w:t>
      </w:r>
    </w:p>
    <w:p>
      <w:pPr>
        <w:pStyle w:val="20"/>
        <w:widowControl/>
        <w:ind w:firstLine="709"/>
        <w:jc w:val="both"/>
        <w:rPr>
          <w:rFonts w:hint="default" w:ascii="Times New Roman"/>
          <w:sz w:val="28"/>
          <w:szCs w:val="24"/>
        </w:rPr>
      </w:pPr>
      <w:r>
        <w:rPr>
          <w:rFonts w:hint="default" w:ascii="Times New Roman"/>
          <w:sz w:val="28"/>
          <w:szCs w:val="24"/>
        </w:rPr>
        <w:t>- с 1 по 3 разряды - код главного распорядителя средств, согласно ведомственной структуре расходов бюджета сельского поселения;</w:t>
      </w:r>
    </w:p>
    <w:p>
      <w:pPr>
        <w:pStyle w:val="20"/>
        <w:widowControl/>
        <w:ind w:firstLine="709"/>
        <w:jc w:val="both"/>
        <w:rPr>
          <w:rFonts w:hint="default" w:ascii="Times New Roman"/>
          <w:sz w:val="28"/>
          <w:szCs w:val="24"/>
        </w:rPr>
      </w:pPr>
      <w:r>
        <w:rPr>
          <w:rFonts w:hint="default" w:ascii="Times New Roman"/>
          <w:sz w:val="28"/>
          <w:szCs w:val="24"/>
        </w:rPr>
        <w:t>- с 4 по 8 разряды – индивидуальный код участника бюджетного процесса (далее – код УБП), присвоенный главному распорядителю органом федерального казначейства;</w:t>
      </w:r>
    </w:p>
    <w:p>
      <w:pPr>
        <w:pStyle w:val="20"/>
        <w:widowControl/>
        <w:ind w:firstLine="709"/>
        <w:jc w:val="both"/>
        <w:rPr>
          <w:rFonts w:hint="default" w:ascii="Times New Roman"/>
          <w:sz w:val="28"/>
          <w:szCs w:val="24"/>
        </w:rPr>
      </w:pPr>
      <w:r>
        <w:rPr>
          <w:rFonts w:hint="default" w:ascii="Times New Roman"/>
          <w:sz w:val="28"/>
          <w:szCs w:val="24"/>
        </w:rPr>
        <w:t>- 9 разряд – тип лицевого счёта.</w:t>
      </w:r>
    </w:p>
    <w:p>
      <w:pPr>
        <w:pStyle w:val="20"/>
        <w:widowControl/>
        <w:ind w:firstLine="709"/>
        <w:jc w:val="both"/>
        <w:rPr>
          <w:rFonts w:hint="default" w:ascii="Times New Roman"/>
          <w:sz w:val="28"/>
          <w:szCs w:val="24"/>
        </w:rPr>
      </w:pPr>
      <w:r>
        <w:rPr>
          <w:rFonts w:hint="default" w:ascii="Times New Roman"/>
          <w:sz w:val="28"/>
          <w:szCs w:val="24"/>
        </w:rPr>
        <w:t>2.5. При открытии лицевых счетов получателям бюджетных средств, бюджетным и автономным учреждениям присваиваются индивидуальные девятиразрядные номера, где:</w:t>
      </w:r>
    </w:p>
    <w:p>
      <w:pPr>
        <w:pStyle w:val="20"/>
        <w:widowControl/>
        <w:ind w:firstLine="709"/>
        <w:jc w:val="both"/>
        <w:rPr>
          <w:rFonts w:hint="default" w:ascii="Times New Roman"/>
          <w:sz w:val="28"/>
          <w:szCs w:val="24"/>
        </w:rPr>
      </w:pPr>
      <w:r>
        <w:rPr>
          <w:rFonts w:hint="default" w:ascii="Times New Roman"/>
          <w:sz w:val="28"/>
          <w:szCs w:val="24"/>
        </w:rPr>
        <w:t xml:space="preserve"> - с 1 по 3 разряды - код органа, осуществляющего функции и полномочия учредителя учреждения, согласно ведомственной структуре расходов бюджета сельского поселения;</w:t>
      </w:r>
    </w:p>
    <w:p>
      <w:pPr>
        <w:pStyle w:val="20"/>
        <w:widowControl/>
        <w:ind w:firstLine="709"/>
        <w:jc w:val="both"/>
        <w:rPr>
          <w:rFonts w:hint="default" w:ascii="Times New Roman"/>
          <w:sz w:val="28"/>
          <w:szCs w:val="24"/>
        </w:rPr>
      </w:pPr>
      <w:r>
        <w:rPr>
          <w:rFonts w:hint="default" w:ascii="Times New Roman"/>
          <w:sz w:val="28"/>
          <w:szCs w:val="24"/>
        </w:rPr>
        <w:t>- с 4 по 8 разряды – порядковый номер записи о лице в территориальном разделе единого государственного реестра налогоплательщиков налогового органа, осуществившего постановку на учёт (с 5 по 9 знак ИНН Клиента);</w:t>
      </w:r>
    </w:p>
    <w:p>
      <w:pPr>
        <w:pStyle w:val="20"/>
        <w:widowControl/>
        <w:ind w:firstLine="709"/>
        <w:jc w:val="both"/>
        <w:rPr>
          <w:rFonts w:hint="default" w:ascii="Times New Roman"/>
          <w:sz w:val="28"/>
          <w:szCs w:val="24"/>
        </w:rPr>
      </w:pPr>
      <w:r>
        <w:rPr>
          <w:rFonts w:hint="default" w:ascii="Times New Roman"/>
          <w:sz w:val="28"/>
          <w:szCs w:val="24"/>
        </w:rPr>
        <w:t>- 9 разряд – тип лицевого счёта.</w:t>
      </w:r>
    </w:p>
    <w:p>
      <w:pPr>
        <w:pStyle w:val="20"/>
        <w:widowControl/>
        <w:ind w:firstLine="709"/>
        <w:jc w:val="both"/>
        <w:rPr>
          <w:rFonts w:hint="default" w:ascii="Times New Roman"/>
          <w:sz w:val="28"/>
          <w:szCs w:val="24"/>
        </w:rPr>
      </w:pPr>
      <w:r>
        <w:rPr>
          <w:rFonts w:hint="default" w:ascii="Times New Roman"/>
          <w:sz w:val="28"/>
          <w:szCs w:val="24"/>
        </w:rPr>
        <w:t xml:space="preserve">2.6. Код типа лицевого счёта указывается в соответствии со следующими видами лицевых счетов: </w:t>
      </w:r>
    </w:p>
    <w:p>
      <w:pPr>
        <w:pStyle w:val="20"/>
        <w:widowControl/>
        <w:ind w:firstLine="709"/>
        <w:jc w:val="both"/>
        <w:rPr>
          <w:rFonts w:hint="default" w:ascii="Times New Roman"/>
          <w:sz w:val="28"/>
          <w:szCs w:val="24"/>
        </w:rPr>
      </w:pPr>
      <w:r>
        <w:rPr>
          <w:rFonts w:hint="default" w:ascii="Times New Roman"/>
          <w:sz w:val="28"/>
          <w:szCs w:val="24"/>
        </w:rPr>
        <w:t>- «1» - лицевой счёт участника бюджетного процесса, предназначенный для учета бюджетных ассигнований и (или) лимитов бюджетных обязательств, предельных объемов финансирования, учета операций по исполнению переданных полномочий, учёта операций по перечислению (возврату) средств бюджета сельского поселения;</w:t>
      </w:r>
    </w:p>
    <w:p>
      <w:pPr>
        <w:pStyle w:val="20"/>
        <w:widowControl/>
        <w:ind w:firstLine="709"/>
        <w:jc w:val="both"/>
        <w:rPr>
          <w:rFonts w:hint="default" w:ascii="Times New Roman"/>
          <w:sz w:val="28"/>
          <w:szCs w:val="24"/>
        </w:rPr>
      </w:pPr>
      <w:r>
        <w:rPr>
          <w:rFonts w:hint="default" w:ascii="Times New Roman"/>
          <w:sz w:val="28"/>
          <w:szCs w:val="24"/>
        </w:rPr>
        <w:t>- «2» - лицевой счёт, предназначенный для учета операций со средствами бюджетных и автономных учреждений от приносящей доход деятельности;</w:t>
      </w:r>
    </w:p>
    <w:p>
      <w:pPr>
        <w:pStyle w:val="20"/>
        <w:widowControl/>
        <w:ind w:firstLine="709"/>
        <w:jc w:val="both"/>
        <w:rPr>
          <w:rFonts w:hint="default" w:ascii="Times New Roman"/>
          <w:sz w:val="28"/>
          <w:szCs w:val="24"/>
        </w:rPr>
      </w:pPr>
      <w:r>
        <w:rPr>
          <w:rFonts w:hint="default" w:ascii="Times New Roman"/>
          <w:sz w:val="28"/>
          <w:szCs w:val="24"/>
        </w:rPr>
        <w:t>- «3» - лицевой счёт для учета операций со средствами, поступающими во временное распоряжение;</w:t>
      </w:r>
    </w:p>
    <w:p>
      <w:pPr>
        <w:pStyle w:val="20"/>
        <w:widowControl/>
        <w:ind w:firstLine="709"/>
        <w:jc w:val="both"/>
        <w:rPr>
          <w:rFonts w:hint="default" w:ascii="Times New Roman"/>
          <w:sz w:val="28"/>
          <w:szCs w:val="24"/>
        </w:rPr>
      </w:pPr>
      <w:r>
        <w:rPr>
          <w:rFonts w:hint="default" w:ascii="Times New Roman"/>
          <w:sz w:val="28"/>
          <w:szCs w:val="24"/>
        </w:rPr>
        <w:t>- «4» - лицевой счёт, предназначенный для учета операций со средствами бюджетных, автономных учреждений, поступающими на возмещение нормативных затрат, связанных с оказанием ими муниципальных услуг (выполнением работ);</w:t>
      </w:r>
    </w:p>
    <w:p>
      <w:pPr>
        <w:pStyle w:val="20"/>
        <w:widowControl/>
        <w:ind w:firstLine="709"/>
        <w:jc w:val="both"/>
        <w:rPr>
          <w:rFonts w:hint="default" w:ascii="Times New Roman"/>
          <w:sz w:val="28"/>
          <w:szCs w:val="24"/>
        </w:rPr>
      </w:pPr>
      <w:r>
        <w:rPr>
          <w:rFonts w:hint="default" w:ascii="Times New Roman"/>
          <w:sz w:val="28"/>
          <w:szCs w:val="24"/>
        </w:rPr>
        <w:t>- «5» - лицевой счёт, предназначенный для учета операций со средствами, предоставленными бюджетным и автономным учреждениям в виде субсидий на иные цели;</w:t>
      </w:r>
    </w:p>
    <w:p>
      <w:pPr>
        <w:pStyle w:val="20"/>
        <w:widowControl/>
        <w:ind w:firstLine="709"/>
        <w:jc w:val="both"/>
        <w:rPr>
          <w:rFonts w:hint="default" w:ascii="Times New Roman"/>
          <w:sz w:val="28"/>
          <w:szCs w:val="24"/>
        </w:rPr>
      </w:pPr>
      <w:r>
        <w:rPr>
          <w:rFonts w:hint="default" w:ascii="Times New Roman"/>
          <w:sz w:val="28"/>
          <w:szCs w:val="24"/>
        </w:rPr>
        <w:t>- «6» - лицевой счёт, предназначенный для учета операций со средствами, предоставленными бюджетным и автономным учреждениям в виде субсидий на цели осуществления капитальных вложений.</w:t>
      </w:r>
    </w:p>
    <w:p>
      <w:pPr>
        <w:pStyle w:val="20"/>
        <w:widowControl/>
        <w:ind w:firstLine="709"/>
        <w:jc w:val="both"/>
        <w:rPr>
          <w:rFonts w:hint="default" w:ascii="Times New Roman"/>
          <w:sz w:val="28"/>
          <w:szCs w:val="24"/>
        </w:rPr>
      </w:pPr>
    </w:p>
    <w:p>
      <w:pPr>
        <w:pStyle w:val="20"/>
        <w:widowControl/>
        <w:ind w:firstLine="0"/>
        <w:rPr>
          <w:rFonts w:hint="default" w:ascii="Times New Roman"/>
          <w:sz w:val="28"/>
          <w:szCs w:val="24"/>
        </w:rPr>
      </w:pPr>
      <w:r>
        <w:rPr>
          <w:rFonts w:hint="default" w:ascii="Times New Roman"/>
          <w:sz w:val="28"/>
          <w:szCs w:val="24"/>
        </w:rPr>
        <w:t>III. Порядок открытия,</w:t>
      </w:r>
    </w:p>
    <w:p>
      <w:pPr>
        <w:pStyle w:val="20"/>
        <w:widowControl/>
        <w:ind w:firstLine="0"/>
        <w:rPr>
          <w:rFonts w:hint="default" w:ascii="Times New Roman"/>
          <w:sz w:val="28"/>
          <w:szCs w:val="24"/>
        </w:rPr>
      </w:pPr>
      <w:r>
        <w:rPr>
          <w:rFonts w:hint="default" w:ascii="Times New Roman"/>
          <w:sz w:val="28"/>
          <w:szCs w:val="24"/>
        </w:rPr>
        <w:t>переоформления и закрытия лицевых счетов</w:t>
      </w:r>
    </w:p>
    <w:p>
      <w:pPr>
        <w:pStyle w:val="20"/>
        <w:widowControl/>
        <w:ind w:firstLine="709"/>
        <w:jc w:val="both"/>
        <w:rPr>
          <w:rFonts w:hint="default" w:ascii="Times New Roman"/>
          <w:sz w:val="28"/>
          <w:szCs w:val="24"/>
        </w:rPr>
      </w:pPr>
    </w:p>
    <w:p>
      <w:pPr>
        <w:pStyle w:val="20"/>
        <w:widowControl/>
        <w:ind w:firstLine="709"/>
        <w:jc w:val="both"/>
        <w:rPr>
          <w:rFonts w:hint="default" w:ascii="Times New Roman"/>
          <w:sz w:val="28"/>
          <w:szCs w:val="24"/>
        </w:rPr>
      </w:pPr>
      <w:r>
        <w:rPr>
          <w:rFonts w:hint="default" w:ascii="Times New Roman"/>
          <w:sz w:val="28"/>
          <w:szCs w:val="24"/>
        </w:rPr>
        <w:t>3.1.Порядок открытия лицевых счетов Клиентам.</w:t>
      </w:r>
    </w:p>
    <w:p>
      <w:pPr>
        <w:pStyle w:val="20"/>
        <w:widowControl/>
        <w:ind w:firstLine="709"/>
        <w:jc w:val="both"/>
        <w:rPr>
          <w:rFonts w:hint="default" w:ascii="Times New Roman"/>
          <w:sz w:val="28"/>
          <w:szCs w:val="24"/>
        </w:rPr>
      </w:pPr>
      <w:r>
        <w:rPr>
          <w:rFonts w:hint="default" w:ascii="Times New Roman"/>
          <w:sz w:val="28"/>
          <w:szCs w:val="24"/>
        </w:rPr>
        <w:t>3.1.1. Документы, необходимые для открытия лицевых счетов, представляются в Администрацию.</w:t>
      </w:r>
    </w:p>
    <w:p>
      <w:pPr>
        <w:pStyle w:val="20"/>
        <w:widowControl/>
        <w:ind w:firstLine="709"/>
        <w:jc w:val="both"/>
        <w:rPr>
          <w:rFonts w:hint="default" w:ascii="Times New Roman"/>
          <w:sz w:val="28"/>
          <w:szCs w:val="24"/>
        </w:rPr>
      </w:pPr>
      <w:r>
        <w:rPr>
          <w:rFonts w:hint="default" w:ascii="Times New Roman"/>
          <w:sz w:val="28"/>
          <w:szCs w:val="24"/>
        </w:rPr>
        <w:t xml:space="preserve">3.1.2. Лицевые счета открываются Клиентам, заключившим с Администрацией </w:t>
      </w:r>
      <w:r>
        <w:rPr>
          <w:rFonts w:hint="default" w:ascii="Times New Roman"/>
          <w:sz w:val="28"/>
          <w:szCs w:val="24"/>
        </w:rPr>
        <w:fldChar w:fldCharType="begin"/>
      </w:r>
      <w:r>
        <w:rPr>
          <w:rFonts w:hint="default" w:ascii="Times New Roman"/>
          <w:sz w:val="28"/>
          <w:szCs w:val="24"/>
        </w:rPr>
        <w:instrText xml:space="preserve">HYPERLINK "consultantplus://offline/main?base=RLAW926;n=67737;fld=134;dst=101013"</w:instrText>
      </w:r>
      <w:r>
        <w:rPr>
          <w:rFonts w:hint="default" w:ascii="Times New Roman"/>
          <w:sz w:val="28"/>
          <w:szCs w:val="24"/>
        </w:rPr>
        <w:fldChar w:fldCharType="separate"/>
      </w:r>
      <w:r>
        <w:rPr>
          <w:rFonts w:hint="default" w:ascii="Times New Roman"/>
          <w:sz w:val="28"/>
          <w:szCs w:val="24"/>
        </w:rPr>
        <w:t>договор</w:t>
      </w:r>
      <w:r>
        <w:rPr>
          <w:rFonts w:hint="default" w:ascii="Times New Roman"/>
          <w:sz w:val="28"/>
          <w:szCs w:val="24"/>
        </w:rPr>
        <w:fldChar w:fldCharType="end"/>
      </w:r>
      <w:r>
        <w:rPr>
          <w:rFonts w:hint="default" w:ascii="Times New Roman"/>
          <w:sz w:val="28"/>
          <w:szCs w:val="24"/>
        </w:rPr>
        <w:t xml:space="preserve"> на открытие и ведение лицевого счёта Клиента по форме согласно приложению 7.</w:t>
      </w:r>
    </w:p>
    <w:p>
      <w:pPr>
        <w:pStyle w:val="20"/>
        <w:widowControl/>
        <w:ind w:firstLine="709"/>
        <w:jc w:val="both"/>
        <w:rPr>
          <w:rFonts w:hint="default" w:ascii="Times New Roman"/>
          <w:sz w:val="28"/>
          <w:szCs w:val="24"/>
        </w:rPr>
      </w:pPr>
      <w:r>
        <w:rPr>
          <w:rFonts w:hint="default" w:ascii="Times New Roman"/>
          <w:sz w:val="28"/>
          <w:szCs w:val="24"/>
        </w:rPr>
        <w:t>3.1.3. Для открытия лицевого счёта Клиентом предоставляются следующие документы:</w:t>
      </w:r>
    </w:p>
    <w:p>
      <w:pPr>
        <w:pStyle w:val="20"/>
        <w:widowControl/>
        <w:ind w:firstLine="709"/>
        <w:jc w:val="both"/>
        <w:rPr>
          <w:rFonts w:hint="default" w:ascii="Times New Roman"/>
          <w:sz w:val="28"/>
          <w:szCs w:val="24"/>
        </w:rPr>
      </w:pPr>
      <w:r>
        <w:rPr>
          <w:rFonts w:hint="default" w:ascii="Times New Roman"/>
          <w:sz w:val="28"/>
          <w:szCs w:val="24"/>
        </w:rPr>
        <w:t xml:space="preserve">- </w:t>
      </w:r>
      <w:r>
        <w:rPr>
          <w:rFonts w:hint="default" w:ascii="Times New Roman"/>
          <w:sz w:val="28"/>
          <w:szCs w:val="24"/>
        </w:rPr>
        <w:fldChar w:fldCharType="begin"/>
      </w:r>
      <w:r>
        <w:rPr>
          <w:rFonts w:hint="default" w:ascii="Times New Roman"/>
          <w:sz w:val="28"/>
          <w:szCs w:val="24"/>
        </w:rPr>
        <w:instrText xml:space="preserve">HYPERLINK "consultantplus://offline/main?base=RLAW926;n=67737;fld=134;dst=100424"</w:instrText>
      </w:r>
      <w:r>
        <w:rPr>
          <w:rFonts w:hint="default" w:ascii="Times New Roman"/>
          <w:sz w:val="28"/>
          <w:szCs w:val="24"/>
        </w:rPr>
        <w:fldChar w:fldCharType="separate"/>
      </w:r>
      <w:r>
        <w:rPr>
          <w:rFonts w:hint="default" w:ascii="Times New Roman"/>
          <w:sz w:val="28"/>
          <w:szCs w:val="24"/>
        </w:rPr>
        <w:t>заявление</w:t>
      </w:r>
      <w:r>
        <w:rPr>
          <w:rFonts w:hint="default" w:ascii="Times New Roman"/>
          <w:sz w:val="28"/>
          <w:szCs w:val="24"/>
        </w:rPr>
        <w:fldChar w:fldCharType="end"/>
      </w:r>
      <w:r>
        <w:rPr>
          <w:rFonts w:hint="default" w:ascii="Times New Roman"/>
          <w:sz w:val="28"/>
          <w:szCs w:val="24"/>
        </w:rPr>
        <w:t xml:space="preserve"> на открытие лицевого счёта по форме согласно приложению 1 к настоящему Порядку;</w:t>
      </w:r>
    </w:p>
    <w:p>
      <w:pPr>
        <w:pStyle w:val="20"/>
        <w:widowControl/>
        <w:ind w:firstLine="709"/>
        <w:jc w:val="both"/>
        <w:rPr>
          <w:rFonts w:hint="default" w:ascii="Times New Roman"/>
          <w:sz w:val="28"/>
          <w:szCs w:val="24"/>
        </w:rPr>
      </w:pPr>
      <w:r>
        <w:rPr>
          <w:rFonts w:hint="default" w:ascii="Times New Roman"/>
          <w:sz w:val="28"/>
          <w:szCs w:val="24"/>
        </w:rPr>
        <w:t xml:space="preserve">- </w:t>
      </w:r>
      <w:r>
        <w:rPr>
          <w:rFonts w:hint="default" w:ascii="Times New Roman"/>
          <w:sz w:val="28"/>
          <w:szCs w:val="24"/>
        </w:rPr>
        <w:fldChar w:fldCharType="begin"/>
      </w:r>
      <w:r>
        <w:rPr>
          <w:rFonts w:hint="default" w:ascii="Times New Roman"/>
          <w:sz w:val="28"/>
          <w:szCs w:val="24"/>
        </w:rPr>
        <w:instrText xml:space="preserve">HYPERLINK "consultantplus://offline/main?base=RLAW926;n=67737;fld=134;dst=100426"</w:instrText>
      </w:r>
      <w:r>
        <w:rPr>
          <w:rFonts w:hint="default" w:ascii="Times New Roman"/>
          <w:sz w:val="28"/>
          <w:szCs w:val="24"/>
        </w:rPr>
        <w:fldChar w:fldCharType="separate"/>
      </w:r>
      <w:r>
        <w:rPr>
          <w:rFonts w:hint="default" w:ascii="Times New Roman"/>
          <w:sz w:val="28"/>
          <w:szCs w:val="24"/>
        </w:rPr>
        <w:t>карточка</w:t>
      </w:r>
      <w:r>
        <w:rPr>
          <w:rFonts w:hint="default" w:ascii="Times New Roman"/>
          <w:sz w:val="28"/>
          <w:szCs w:val="24"/>
        </w:rPr>
        <w:fldChar w:fldCharType="end"/>
      </w:r>
      <w:r>
        <w:rPr>
          <w:rFonts w:hint="default" w:ascii="Times New Roman"/>
          <w:sz w:val="28"/>
          <w:szCs w:val="24"/>
        </w:rPr>
        <w:t xml:space="preserve"> с образцами подписей и оттиска печати (далее - Карточка образцов подписей);</w:t>
      </w:r>
    </w:p>
    <w:p>
      <w:pPr>
        <w:pStyle w:val="20"/>
        <w:widowControl/>
        <w:ind w:firstLine="709"/>
        <w:jc w:val="both"/>
        <w:rPr>
          <w:rFonts w:hint="default" w:ascii="Times New Roman"/>
          <w:sz w:val="28"/>
          <w:szCs w:val="24"/>
        </w:rPr>
      </w:pPr>
      <w:r>
        <w:rPr>
          <w:rFonts w:hint="default" w:ascii="Times New Roman"/>
          <w:sz w:val="28"/>
          <w:szCs w:val="24"/>
        </w:rPr>
        <w:t>- копия учредительного документа, заверенная учредителем или нотариально;</w:t>
      </w:r>
    </w:p>
    <w:p>
      <w:pPr>
        <w:pStyle w:val="20"/>
        <w:widowControl/>
        <w:ind w:firstLine="709"/>
        <w:jc w:val="both"/>
        <w:rPr>
          <w:rFonts w:hint="default" w:ascii="Times New Roman"/>
          <w:sz w:val="28"/>
          <w:szCs w:val="24"/>
        </w:rPr>
      </w:pPr>
      <w:r>
        <w:rPr>
          <w:rFonts w:hint="default" w:ascii="Times New Roman"/>
          <w:sz w:val="28"/>
          <w:szCs w:val="24"/>
        </w:rPr>
        <w:t>- копия документа о государственной регистрации учреждения;</w:t>
      </w:r>
    </w:p>
    <w:p>
      <w:pPr>
        <w:pStyle w:val="20"/>
        <w:widowControl/>
        <w:ind w:firstLine="709"/>
        <w:jc w:val="both"/>
        <w:rPr>
          <w:rFonts w:hint="default" w:ascii="Times New Roman"/>
          <w:sz w:val="28"/>
          <w:szCs w:val="24"/>
        </w:rPr>
      </w:pPr>
      <w:r>
        <w:rPr>
          <w:rFonts w:hint="default" w:ascii="Times New Roman"/>
          <w:sz w:val="28"/>
          <w:szCs w:val="24"/>
        </w:rPr>
        <w:t>- копия Свидетельства о постановке на учет юридического лица в налоговом органе.</w:t>
      </w:r>
    </w:p>
    <w:p>
      <w:pPr>
        <w:pStyle w:val="20"/>
        <w:widowControl/>
        <w:ind w:firstLine="709"/>
        <w:jc w:val="both"/>
        <w:rPr>
          <w:rFonts w:hint="default" w:ascii="Times New Roman"/>
          <w:sz w:val="28"/>
          <w:szCs w:val="24"/>
        </w:rPr>
      </w:pPr>
      <w:r>
        <w:rPr>
          <w:rFonts w:hint="default" w:ascii="Times New Roman"/>
          <w:sz w:val="28"/>
          <w:szCs w:val="24"/>
        </w:rPr>
        <w:t>3.1.4. Клиент, которому открывается лицевой счёт, представляет в Администрацию карточку с образцами подписей и оттиска печати.</w:t>
      </w:r>
    </w:p>
    <w:p>
      <w:pPr>
        <w:pStyle w:val="20"/>
        <w:widowControl/>
        <w:ind w:firstLine="709"/>
        <w:jc w:val="both"/>
        <w:rPr>
          <w:rFonts w:hint="default" w:ascii="Times New Roman"/>
          <w:i/>
          <w:sz w:val="28"/>
          <w:szCs w:val="24"/>
        </w:rPr>
      </w:pPr>
      <w:r>
        <w:rPr>
          <w:rFonts w:hint="default" w:ascii="Times New Roman"/>
          <w:sz w:val="28"/>
          <w:szCs w:val="24"/>
        </w:rPr>
        <w:t>Карточка образцов подписей подписывается руководителем (уполномоченными руководителем лицами), главным бухгалтером Клиента, которому открывается лицевой счёт</w:t>
      </w:r>
      <w:r>
        <w:rPr>
          <w:rFonts w:hint="default" w:ascii="Times New Roman"/>
          <w:i/>
          <w:sz w:val="28"/>
          <w:szCs w:val="24"/>
        </w:rPr>
        <w:t>.</w:t>
      </w:r>
      <w:r>
        <w:rPr>
          <w:rFonts w:hint="default" w:ascii="Times New Roman"/>
          <w:sz w:val="28"/>
          <w:szCs w:val="24"/>
        </w:rPr>
        <w:t xml:space="preserve"> </w:t>
      </w:r>
    </w:p>
    <w:p>
      <w:pPr>
        <w:pStyle w:val="20"/>
        <w:widowControl/>
        <w:ind w:firstLine="709"/>
        <w:jc w:val="both"/>
        <w:rPr>
          <w:rFonts w:hint="default" w:ascii="Times New Roman"/>
          <w:sz w:val="28"/>
          <w:szCs w:val="24"/>
        </w:rPr>
      </w:pPr>
      <w:r>
        <w:rPr>
          <w:rFonts w:hint="default" w:ascii="Times New Roman"/>
          <w:sz w:val="28"/>
          <w:szCs w:val="24"/>
        </w:rPr>
        <w:t>3.1.5. При смене руководителя или главного бухгалтера Клиента представляется новая Карточка образцов подписей с образцами подписей всех лиц, имеющих право первой и второй подписи.</w:t>
      </w:r>
    </w:p>
    <w:p>
      <w:pPr>
        <w:pStyle w:val="20"/>
        <w:widowControl/>
        <w:ind w:firstLine="709"/>
        <w:jc w:val="both"/>
        <w:rPr>
          <w:rFonts w:hint="default" w:ascii="Times New Roman"/>
          <w:sz w:val="28"/>
          <w:szCs w:val="24"/>
        </w:rPr>
      </w:pPr>
      <w:r>
        <w:rPr>
          <w:rFonts w:hint="default" w:ascii="Times New Roman"/>
          <w:sz w:val="28"/>
          <w:szCs w:val="24"/>
        </w:rPr>
        <w:t>3.1.6. При временном предоставлении лицу права первой или второй подписи новая Карточка образцов подписей не составляется, а дополнительно представляется Карточка образцов подписей только с образцом подписи временно уполномоченного лица с указанием срока ее действия. Эта временная Карточка образцов подписей подписывается руководителем (уполномоченным руководителем лицом) и главным бухгалтером (уполномоченным лицом).</w:t>
      </w:r>
    </w:p>
    <w:p>
      <w:pPr>
        <w:pStyle w:val="20"/>
        <w:widowControl/>
        <w:ind w:firstLine="709"/>
        <w:jc w:val="both"/>
        <w:rPr>
          <w:rFonts w:hint="default" w:ascii="Times New Roman"/>
          <w:sz w:val="28"/>
          <w:szCs w:val="24"/>
        </w:rPr>
      </w:pPr>
      <w:r>
        <w:rPr>
          <w:rFonts w:hint="default" w:ascii="Times New Roman"/>
          <w:sz w:val="28"/>
          <w:szCs w:val="24"/>
        </w:rPr>
        <w:t xml:space="preserve">Если Клиенту в установленном порядке уже открыт лицевой счёт, представление Карточки образцов подписей для открытия других лицевых счётов не требуется в случае, если лица, имеющие право подписывать документы, на основании которых осуществляются операции по вновь открываемым лицевым счётам, остаются прежними. </w:t>
      </w:r>
    </w:p>
    <w:p>
      <w:pPr>
        <w:pStyle w:val="20"/>
        <w:widowControl/>
        <w:ind w:firstLine="709"/>
        <w:jc w:val="both"/>
        <w:rPr>
          <w:rFonts w:hint="default" w:ascii="Times New Roman"/>
          <w:sz w:val="28"/>
          <w:szCs w:val="24"/>
        </w:rPr>
      </w:pPr>
      <w:r>
        <w:rPr>
          <w:rFonts w:hint="default" w:ascii="Times New Roman"/>
          <w:sz w:val="28"/>
          <w:szCs w:val="24"/>
        </w:rPr>
        <w:t>В случае, если бухгалтерское обслуживание клиента осуществляется по соглашению (договору), карточка оформляется в соответствии с полномочиями, оговоренными соглашением (договором), доверенностями и заверяется в соответствии с пунктом 3.1.4.</w:t>
      </w:r>
    </w:p>
    <w:p>
      <w:pPr>
        <w:pStyle w:val="20"/>
        <w:widowControl/>
        <w:ind w:firstLine="709"/>
        <w:jc w:val="both"/>
        <w:rPr>
          <w:rFonts w:hint="default" w:ascii="Times New Roman"/>
          <w:sz w:val="28"/>
          <w:szCs w:val="24"/>
        </w:rPr>
      </w:pPr>
      <w:r>
        <w:rPr>
          <w:rFonts w:hint="default" w:ascii="Times New Roman"/>
          <w:sz w:val="28"/>
          <w:szCs w:val="24"/>
        </w:rPr>
        <w:t>3.1.7. Карточка образцов подписей хранится в юридическом деле Клиента.</w:t>
      </w:r>
    </w:p>
    <w:p>
      <w:pPr>
        <w:pStyle w:val="20"/>
        <w:widowControl/>
        <w:ind w:firstLine="709"/>
        <w:jc w:val="both"/>
        <w:rPr>
          <w:rFonts w:hint="default" w:ascii="Times New Roman"/>
          <w:sz w:val="28"/>
          <w:szCs w:val="24"/>
        </w:rPr>
      </w:pPr>
      <w:r>
        <w:rPr>
          <w:rFonts w:hint="default" w:ascii="Times New Roman"/>
          <w:sz w:val="28"/>
          <w:szCs w:val="24"/>
        </w:rPr>
        <w:t>3.1.8. Карточка образцов подписей, заверенная в установленном порядке, представляется Клиентами в Администрацию в одном экземпляре.</w:t>
      </w:r>
    </w:p>
    <w:p>
      <w:pPr>
        <w:pStyle w:val="20"/>
        <w:widowControl/>
        <w:ind w:firstLine="709"/>
        <w:jc w:val="both"/>
        <w:rPr>
          <w:rFonts w:hint="default" w:ascii="Times New Roman"/>
          <w:sz w:val="28"/>
          <w:szCs w:val="24"/>
        </w:rPr>
      </w:pPr>
      <w:r>
        <w:rPr>
          <w:rFonts w:hint="default" w:ascii="Times New Roman"/>
          <w:sz w:val="28"/>
          <w:szCs w:val="24"/>
        </w:rPr>
        <w:t>3.1.9. Администрация осуществляет проверку реквизитов, предусмотренных к заполнению при представлении Заявления на открытие лицевого счёта и Карточки образцов подписей, а также их соответствие друг другу, представленным документам.</w:t>
      </w:r>
    </w:p>
    <w:p>
      <w:pPr>
        <w:pStyle w:val="20"/>
        <w:widowControl/>
        <w:ind w:firstLine="709"/>
        <w:jc w:val="both"/>
        <w:rPr>
          <w:rFonts w:hint="default" w:ascii="Times New Roman"/>
          <w:sz w:val="28"/>
          <w:szCs w:val="24"/>
        </w:rPr>
      </w:pPr>
      <w:r>
        <w:rPr>
          <w:rFonts w:hint="default" w:ascii="Times New Roman"/>
          <w:sz w:val="28"/>
          <w:szCs w:val="24"/>
        </w:rPr>
        <w:t>3.1.10. Проверяемые реквизиты Заявления на открытие лицевого счёта должны соответствовать следующим требованиям:</w:t>
      </w:r>
    </w:p>
    <w:p>
      <w:pPr>
        <w:pStyle w:val="20"/>
        <w:widowControl/>
        <w:ind w:firstLine="709"/>
        <w:jc w:val="both"/>
        <w:rPr>
          <w:rFonts w:hint="default" w:ascii="Times New Roman"/>
          <w:sz w:val="28"/>
          <w:szCs w:val="24"/>
        </w:rPr>
      </w:pPr>
      <w:r>
        <w:rPr>
          <w:rFonts w:hint="default" w:ascii="Times New Roman"/>
          <w:sz w:val="28"/>
          <w:szCs w:val="24"/>
        </w:rPr>
        <w:t>- наименование Клиента должно соответствовать его полному наименованию, указанному в учредительных документах;</w:t>
      </w:r>
    </w:p>
    <w:p>
      <w:pPr>
        <w:pStyle w:val="20"/>
        <w:widowControl/>
        <w:ind w:firstLine="709"/>
        <w:jc w:val="both"/>
        <w:rPr>
          <w:rFonts w:hint="default" w:ascii="Times New Roman"/>
          <w:sz w:val="28"/>
          <w:szCs w:val="24"/>
        </w:rPr>
      </w:pPr>
      <w:r>
        <w:rPr>
          <w:rFonts w:hint="default" w:ascii="Times New Roman"/>
          <w:sz w:val="28"/>
          <w:szCs w:val="24"/>
        </w:rPr>
        <w:t xml:space="preserve">- идентификационный номер налогоплательщика (далее - ИНН) и код причины постановки на учет в налоговом органе (далее - КПП) Клиента должны соответствовать его ИНН и КПП, указанным в документах, представляемых в соответствии с требованиями </w:t>
      </w:r>
      <w:r>
        <w:rPr>
          <w:rFonts w:hint="default" w:ascii="Times New Roman"/>
          <w:sz w:val="28"/>
          <w:szCs w:val="24"/>
        </w:rPr>
        <w:fldChar w:fldCharType="begin"/>
      </w:r>
      <w:r>
        <w:rPr>
          <w:rFonts w:hint="default" w:ascii="Times New Roman"/>
          <w:sz w:val="28"/>
          <w:szCs w:val="24"/>
        </w:rPr>
        <w:instrText xml:space="preserve">HYPERLINK "consultantplus://offline/main?base=RLAW926;n=67737;fld=134;dst=100081"</w:instrText>
      </w:r>
      <w:r>
        <w:rPr>
          <w:rFonts w:hint="default" w:ascii="Times New Roman"/>
          <w:sz w:val="28"/>
          <w:szCs w:val="24"/>
        </w:rPr>
        <w:fldChar w:fldCharType="separate"/>
      </w:r>
      <w:r>
        <w:rPr>
          <w:rFonts w:hint="default" w:ascii="Times New Roman"/>
          <w:sz w:val="28"/>
          <w:szCs w:val="24"/>
        </w:rPr>
        <w:t>пункта 3.1.3</w:t>
      </w:r>
      <w:r>
        <w:rPr>
          <w:rFonts w:hint="default" w:ascii="Times New Roman"/>
          <w:sz w:val="28"/>
          <w:szCs w:val="24"/>
        </w:rPr>
        <w:fldChar w:fldCharType="end"/>
      </w:r>
      <w:r>
        <w:rPr>
          <w:rFonts w:hint="default" w:ascii="Times New Roman"/>
          <w:sz w:val="28"/>
          <w:szCs w:val="24"/>
        </w:rPr>
        <w:t xml:space="preserve"> настоящего Порядка;</w:t>
      </w:r>
    </w:p>
    <w:p>
      <w:pPr>
        <w:pStyle w:val="20"/>
        <w:widowControl/>
        <w:ind w:firstLine="709"/>
        <w:jc w:val="both"/>
        <w:rPr>
          <w:rFonts w:hint="default" w:ascii="Times New Roman"/>
          <w:sz w:val="28"/>
          <w:szCs w:val="24"/>
        </w:rPr>
      </w:pPr>
      <w:r>
        <w:rPr>
          <w:rFonts w:hint="default" w:ascii="Times New Roman"/>
          <w:sz w:val="28"/>
          <w:szCs w:val="24"/>
        </w:rPr>
        <w:t>- заявление на открытие лицевого счёта должно содержать дату его оформления в формате "день, месяц, год" (00.00.0000).</w:t>
      </w:r>
    </w:p>
    <w:p>
      <w:pPr>
        <w:pStyle w:val="20"/>
        <w:widowControl/>
        <w:ind w:firstLine="709"/>
        <w:jc w:val="both"/>
        <w:rPr>
          <w:rFonts w:hint="default" w:ascii="Times New Roman"/>
          <w:sz w:val="28"/>
          <w:szCs w:val="24"/>
        </w:rPr>
      </w:pPr>
      <w:r>
        <w:rPr>
          <w:rFonts w:hint="default" w:ascii="Times New Roman"/>
          <w:sz w:val="28"/>
          <w:szCs w:val="24"/>
        </w:rPr>
        <w:t>3.1.11. Проверяемые реквизиты Карточки образцов подписей должны соответствовать следующим требованиям:</w:t>
      </w:r>
    </w:p>
    <w:p>
      <w:pPr>
        <w:pStyle w:val="20"/>
        <w:widowControl/>
        <w:ind w:firstLine="709"/>
        <w:jc w:val="both"/>
        <w:rPr>
          <w:rFonts w:hint="default" w:ascii="Times New Roman"/>
          <w:sz w:val="28"/>
          <w:szCs w:val="24"/>
        </w:rPr>
      </w:pPr>
      <w:r>
        <w:rPr>
          <w:rFonts w:hint="default" w:ascii="Times New Roman"/>
          <w:sz w:val="28"/>
          <w:szCs w:val="24"/>
        </w:rPr>
        <w:t>- наименование Клиента в Карточке образцов подписей должно соответствовать его полному наименованию, указанному в учредительных документах;</w:t>
      </w:r>
    </w:p>
    <w:p>
      <w:pPr>
        <w:pStyle w:val="20"/>
        <w:widowControl/>
        <w:ind w:firstLine="709"/>
        <w:jc w:val="both"/>
        <w:rPr>
          <w:rFonts w:hint="default" w:ascii="Times New Roman"/>
          <w:sz w:val="28"/>
          <w:szCs w:val="24"/>
        </w:rPr>
      </w:pPr>
      <w:r>
        <w:rPr>
          <w:rFonts w:hint="default" w:ascii="Times New Roman"/>
          <w:sz w:val="28"/>
          <w:szCs w:val="24"/>
        </w:rPr>
        <w:t xml:space="preserve">- в </w:t>
      </w:r>
      <w:r>
        <w:rPr>
          <w:rFonts w:hint="default" w:ascii="Times New Roman"/>
          <w:sz w:val="28"/>
          <w:szCs w:val="24"/>
        </w:rPr>
        <w:fldChar w:fldCharType="begin"/>
      </w:r>
      <w:r>
        <w:rPr>
          <w:rFonts w:hint="default" w:ascii="Times New Roman"/>
          <w:sz w:val="28"/>
          <w:szCs w:val="24"/>
        </w:rPr>
        <w:instrText xml:space="preserve">HYPERLINK "consultantplus://offline/main?base=RLAW926;n=67737;fld=134;dst=100427"</w:instrText>
      </w:r>
      <w:r>
        <w:rPr>
          <w:rFonts w:hint="default" w:ascii="Times New Roman"/>
          <w:sz w:val="28"/>
          <w:szCs w:val="24"/>
        </w:rPr>
        <w:fldChar w:fldCharType="separate"/>
      </w:r>
      <w:r>
        <w:rPr>
          <w:rFonts w:hint="default" w:ascii="Times New Roman"/>
          <w:sz w:val="28"/>
          <w:szCs w:val="24"/>
        </w:rPr>
        <w:t>разделе</w:t>
      </w:r>
      <w:r>
        <w:rPr>
          <w:rFonts w:hint="default" w:ascii="Times New Roman"/>
          <w:sz w:val="28"/>
          <w:szCs w:val="24"/>
        </w:rPr>
        <w:fldChar w:fldCharType="end"/>
      </w:r>
      <w:r>
        <w:rPr>
          <w:rFonts w:hint="default" w:ascii="Times New Roman"/>
          <w:sz w:val="28"/>
          <w:szCs w:val="24"/>
        </w:rPr>
        <w:t xml:space="preserve"> "Образцы подписей должностных лиц Клиента, имеющих право подписи платежных и иных документов при совершении операции по лицевому счёту" Карточки образцов подписей наименование должностей, фамилии, имена и отчества должностных лиц Клиента должны быть указаны полностью;</w:t>
      </w:r>
    </w:p>
    <w:p>
      <w:pPr>
        <w:pStyle w:val="20"/>
        <w:widowControl/>
        <w:ind w:firstLine="709"/>
        <w:jc w:val="both"/>
        <w:rPr>
          <w:rFonts w:hint="default" w:ascii="Times New Roman"/>
          <w:sz w:val="28"/>
          <w:szCs w:val="24"/>
        </w:rPr>
      </w:pPr>
      <w:r>
        <w:rPr>
          <w:rFonts w:hint="default" w:ascii="Times New Roman"/>
          <w:sz w:val="28"/>
          <w:szCs w:val="24"/>
        </w:rPr>
        <w:t>3.1.12. При приеме Заявления на открытие лицевого счёта и Карточки образцов подписей также проверяется:</w:t>
      </w:r>
    </w:p>
    <w:p>
      <w:pPr>
        <w:pStyle w:val="20"/>
        <w:widowControl/>
        <w:ind w:firstLine="709"/>
        <w:jc w:val="both"/>
        <w:rPr>
          <w:rFonts w:hint="default" w:ascii="Times New Roman"/>
          <w:sz w:val="28"/>
          <w:szCs w:val="24"/>
        </w:rPr>
      </w:pPr>
      <w:r>
        <w:rPr>
          <w:rFonts w:hint="default" w:ascii="Times New Roman"/>
          <w:sz w:val="28"/>
          <w:szCs w:val="24"/>
        </w:rPr>
        <w:t>- соответствие формы представленного Заявления на открытие лицевого счёта и Карточки образцов подписей формам, утвержденным настоящим Порядком;</w:t>
      </w:r>
    </w:p>
    <w:p>
      <w:pPr>
        <w:pStyle w:val="20"/>
        <w:widowControl/>
        <w:ind w:firstLine="709"/>
        <w:jc w:val="both"/>
        <w:rPr>
          <w:rFonts w:hint="default" w:ascii="Times New Roman"/>
          <w:sz w:val="28"/>
          <w:szCs w:val="24"/>
        </w:rPr>
      </w:pPr>
      <w:r>
        <w:rPr>
          <w:rFonts w:hint="default" w:ascii="Times New Roman"/>
          <w:sz w:val="28"/>
          <w:szCs w:val="24"/>
        </w:rPr>
        <w:t xml:space="preserve">- наличие полного пакета документов, установленного </w:t>
      </w:r>
      <w:r>
        <w:rPr>
          <w:rFonts w:hint="default" w:ascii="Times New Roman"/>
          <w:sz w:val="28"/>
          <w:szCs w:val="24"/>
        </w:rPr>
        <w:fldChar w:fldCharType="begin"/>
      </w:r>
      <w:r>
        <w:rPr>
          <w:rFonts w:hint="default" w:ascii="Times New Roman"/>
          <w:sz w:val="28"/>
          <w:szCs w:val="24"/>
        </w:rPr>
        <w:instrText xml:space="preserve">HYPERLINK "consultantplus://offline/main?base=RLAW926;n=67737;fld=134;dst=100081"</w:instrText>
      </w:r>
      <w:r>
        <w:rPr>
          <w:rFonts w:hint="default" w:ascii="Times New Roman"/>
          <w:sz w:val="28"/>
          <w:szCs w:val="24"/>
        </w:rPr>
        <w:fldChar w:fldCharType="separate"/>
      </w:r>
      <w:r>
        <w:rPr>
          <w:rFonts w:hint="default" w:ascii="Times New Roman"/>
          <w:sz w:val="28"/>
          <w:szCs w:val="24"/>
        </w:rPr>
        <w:t>пунктом 3.1.3</w:t>
      </w:r>
      <w:r>
        <w:rPr>
          <w:rFonts w:hint="default" w:ascii="Times New Roman"/>
          <w:sz w:val="28"/>
          <w:szCs w:val="24"/>
        </w:rPr>
        <w:fldChar w:fldCharType="end"/>
      </w:r>
      <w:r>
        <w:rPr>
          <w:rFonts w:hint="default" w:ascii="Times New Roman"/>
          <w:sz w:val="28"/>
          <w:szCs w:val="24"/>
        </w:rPr>
        <w:t xml:space="preserve"> настоящего Порядка, необходимых для открытия лицевого счёта.</w:t>
      </w:r>
    </w:p>
    <w:p>
      <w:pPr>
        <w:pStyle w:val="20"/>
        <w:widowControl/>
        <w:ind w:firstLine="709"/>
        <w:jc w:val="both"/>
        <w:rPr>
          <w:rFonts w:hint="default" w:ascii="Times New Roman"/>
          <w:sz w:val="28"/>
          <w:szCs w:val="24"/>
        </w:rPr>
      </w:pPr>
      <w:r>
        <w:rPr>
          <w:rFonts w:hint="default" w:ascii="Times New Roman"/>
          <w:sz w:val="28"/>
          <w:szCs w:val="24"/>
        </w:rPr>
        <w:t>Наличие исправлений в представленных в Администрацию Заявления на открытие лицевого счёта, Карточке образцов подписей и прилагаемых документах не допускается.</w:t>
      </w:r>
    </w:p>
    <w:p>
      <w:pPr>
        <w:pStyle w:val="20"/>
        <w:widowControl/>
        <w:ind w:firstLine="709"/>
        <w:jc w:val="both"/>
        <w:rPr>
          <w:rFonts w:hint="default" w:ascii="Times New Roman"/>
          <w:sz w:val="28"/>
          <w:szCs w:val="24"/>
        </w:rPr>
      </w:pPr>
      <w:r>
        <w:rPr>
          <w:rFonts w:hint="default" w:ascii="Times New Roman"/>
          <w:sz w:val="28"/>
          <w:szCs w:val="24"/>
        </w:rPr>
        <w:t>3.1.13. В случае отсутствия в Заявлении на открытие лицевого счёта или Карточке образцов подписей реквизитов, подлежащих заполнению при их представлении, а также при обнаружении несоответствия между реквизитами документов указанными в Заявлении представленным документам, несоответствия формы представленных Заявления на открытие лицевого счёта или Карточки образцов подписей утвержденной форме, наличия исправлений в Заявлении на открытие лицевого счёта, Карточке образцов подписей и прилагаемых к ним документах, неполного комплекта документов на открытие лицевого счёта Администрация возвращает Клиенту Заявление и карточку образцов подписей вместе с прилагаемыми к ним документами, с указанием причины возврата.</w:t>
      </w:r>
    </w:p>
    <w:p>
      <w:pPr>
        <w:pStyle w:val="20"/>
        <w:widowControl/>
        <w:ind w:firstLine="709"/>
        <w:jc w:val="both"/>
        <w:rPr>
          <w:rFonts w:hint="default" w:ascii="Times New Roman"/>
          <w:sz w:val="28"/>
          <w:szCs w:val="24"/>
        </w:rPr>
      </w:pPr>
      <w:r>
        <w:rPr>
          <w:rFonts w:hint="default" w:ascii="Times New Roman"/>
          <w:sz w:val="28"/>
          <w:szCs w:val="24"/>
        </w:rPr>
        <w:t>Проверка представленных Клиентом документов, необходимых для открытия лицевого счёта, осуществляется Администрацией в течение трех рабочих дней после их представления в Администрацию. Пакет документов, не соответствующий установленным требованиям, возвращается не позднее срока, установленного для проведения проверки.</w:t>
      </w:r>
    </w:p>
    <w:p>
      <w:pPr>
        <w:pStyle w:val="20"/>
        <w:widowControl/>
        <w:ind w:firstLine="709"/>
        <w:jc w:val="both"/>
        <w:rPr>
          <w:rFonts w:hint="default" w:ascii="Times New Roman"/>
          <w:sz w:val="28"/>
          <w:szCs w:val="24"/>
        </w:rPr>
      </w:pPr>
      <w:r>
        <w:rPr>
          <w:rFonts w:hint="default" w:ascii="Times New Roman"/>
          <w:sz w:val="28"/>
          <w:szCs w:val="24"/>
        </w:rPr>
        <w:t>3.1.14. Повторное представление документов (за исключением Заявления на открытие лицевого счёта), необходимых для открытия лицевого счёта, если они ранее уже были представлены Клиентом для открытия ему другого вида лицевого счёта, не требуется.</w:t>
      </w:r>
    </w:p>
    <w:p>
      <w:pPr>
        <w:pStyle w:val="20"/>
        <w:widowControl/>
        <w:ind w:firstLine="709"/>
        <w:jc w:val="both"/>
        <w:rPr>
          <w:rFonts w:hint="default" w:ascii="Times New Roman"/>
          <w:sz w:val="28"/>
          <w:szCs w:val="24"/>
        </w:rPr>
      </w:pPr>
      <w:r>
        <w:rPr>
          <w:rFonts w:hint="default" w:ascii="Times New Roman"/>
          <w:sz w:val="28"/>
          <w:szCs w:val="24"/>
        </w:rPr>
        <w:t>3.1.15. Проверенные документы, соответствующие установленным требованиям, хранятся в юридическом деле Клиента (далее - дело клиента). По всем открытым Клиенту лицевым счетам оформляется единое дело клиента и хранится в Администрации.</w:t>
      </w:r>
    </w:p>
    <w:p>
      <w:pPr>
        <w:pStyle w:val="20"/>
        <w:widowControl/>
        <w:ind w:firstLine="709"/>
        <w:jc w:val="both"/>
        <w:rPr>
          <w:rFonts w:hint="default" w:ascii="Times New Roman"/>
          <w:sz w:val="28"/>
          <w:szCs w:val="24"/>
        </w:rPr>
      </w:pPr>
      <w:r>
        <w:rPr>
          <w:rFonts w:hint="default" w:ascii="Times New Roman"/>
          <w:sz w:val="28"/>
          <w:szCs w:val="24"/>
        </w:rPr>
        <w:t>Клиенты обязаны в пятидневный срок после внесения изменений в документы, представленные для открытия лицевых счетов, представить в Администрацию документы, в которые внесены изменения.</w:t>
      </w:r>
    </w:p>
    <w:p>
      <w:pPr>
        <w:pStyle w:val="20"/>
        <w:widowControl/>
        <w:ind w:firstLine="709"/>
        <w:jc w:val="both"/>
        <w:rPr>
          <w:rFonts w:hint="default" w:ascii="Times New Roman"/>
          <w:sz w:val="28"/>
          <w:szCs w:val="24"/>
        </w:rPr>
      </w:pPr>
      <w:r>
        <w:rPr>
          <w:rFonts w:hint="default" w:ascii="Times New Roman"/>
          <w:sz w:val="28"/>
          <w:szCs w:val="24"/>
        </w:rPr>
        <w:t>3.1.16. Лицевому счёту Клиента присваивается индивидуальный девятиразрядный номер, который указывается в извещении об открытии лицевого счёта по форме приложения 4 к настоящему Порядку.</w:t>
      </w:r>
    </w:p>
    <w:p>
      <w:pPr>
        <w:pStyle w:val="20"/>
        <w:widowControl/>
        <w:ind w:firstLine="709"/>
        <w:jc w:val="both"/>
        <w:rPr>
          <w:rFonts w:hint="default" w:ascii="Times New Roman"/>
          <w:sz w:val="28"/>
          <w:szCs w:val="24"/>
        </w:rPr>
      </w:pPr>
      <w:r>
        <w:rPr>
          <w:rFonts w:hint="default" w:ascii="Times New Roman"/>
          <w:sz w:val="28"/>
          <w:szCs w:val="24"/>
        </w:rPr>
        <w:t>3.1.17. Администрация в течение трех рабочих дней с момента предоставления документов оформляет извещение об открытии лицевого счёта, подписывает его у начальника управления бюджетного учёта и отчётности - главного бухгалтера, регистрирует в Журнале учёта извещений об открытии, закрытии и переоформлении лицевых счетов (далее – Журнал учета извещений) согласно приложению 12 к настоящему Порядку и передает под роспись Клиенту.</w:t>
      </w:r>
    </w:p>
    <w:p>
      <w:pPr>
        <w:pStyle w:val="20"/>
        <w:widowControl/>
        <w:ind w:firstLine="709"/>
        <w:jc w:val="both"/>
        <w:rPr>
          <w:rFonts w:hint="default" w:ascii="Times New Roman"/>
          <w:sz w:val="28"/>
          <w:szCs w:val="24"/>
        </w:rPr>
      </w:pPr>
      <w:r>
        <w:rPr>
          <w:rFonts w:hint="default" w:ascii="Times New Roman"/>
          <w:sz w:val="28"/>
          <w:szCs w:val="24"/>
        </w:rPr>
        <w:t>3.1.18. Лицевой счёт считается открытым с даты указанной в извещении об открытии лицевого счёта.</w:t>
      </w:r>
    </w:p>
    <w:p>
      <w:pPr>
        <w:pStyle w:val="20"/>
        <w:widowControl/>
        <w:ind w:firstLine="709"/>
        <w:jc w:val="both"/>
        <w:rPr>
          <w:rFonts w:hint="default" w:ascii="Times New Roman"/>
          <w:sz w:val="28"/>
          <w:szCs w:val="24"/>
        </w:rPr>
      </w:pPr>
      <w:r>
        <w:rPr>
          <w:rFonts w:hint="default" w:ascii="Times New Roman"/>
          <w:sz w:val="28"/>
          <w:szCs w:val="24"/>
        </w:rPr>
        <w:t>3.1.19. В установленный законодательством срок и в установленном порядке Клиент сообщает о факте открытия лицевого счёта налоговому органу по месту своей регистрации.</w:t>
      </w:r>
    </w:p>
    <w:p>
      <w:pPr>
        <w:autoSpaceDE w:val="0"/>
        <w:autoSpaceDN w:val="0"/>
        <w:adjustRightInd w:val="0"/>
        <w:ind w:firstLine="709"/>
        <w:jc w:val="both"/>
        <w:rPr>
          <w:rFonts w:hint="default" w:ascii="Times New Roman"/>
          <w:sz w:val="28"/>
          <w:szCs w:val="24"/>
        </w:rPr>
      </w:pPr>
      <w:r>
        <w:rPr>
          <w:rFonts w:hint="default" w:ascii="Times New Roman"/>
          <w:sz w:val="28"/>
          <w:szCs w:val="24"/>
        </w:rPr>
        <w:t xml:space="preserve">3.1.20. Лицевые счета регистрируются в </w:t>
      </w:r>
      <w:r>
        <w:rPr>
          <w:rFonts w:hint="default" w:ascii="Times New Roman"/>
          <w:sz w:val="28"/>
          <w:szCs w:val="24"/>
        </w:rPr>
        <w:fldChar w:fldCharType="begin"/>
      </w:r>
      <w:r>
        <w:rPr>
          <w:rFonts w:hint="default" w:ascii="Times New Roman"/>
          <w:sz w:val="28"/>
          <w:szCs w:val="24"/>
        </w:rPr>
        <w:instrText xml:space="preserve">HYPERLINK "consultantplus://offline/ref=2D2B47C69D8560546C08248D4175468E77EDEA7BDDDBF1697BBC51083ED3EA9048D508A8C41BBAF3618D135DY7F"</w:instrText>
      </w:r>
      <w:r>
        <w:rPr>
          <w:rFonts w:hint="default" w:ascii="Times New Roman"/>
          <w:sz w:val="28"/>
          <w:szCs w:val="24"/>
        </w:rPr>
        <w:fldChar w:fldCharType="separate"/>
      </w:r>
      <w:r>
        <w:rPr>
          <w:rFonts w:hint="default" w:ascii="Times New Roman"/>
          <w:sz w:val="28"/>
          <w:szCs w:val="24"/>
        </w:rPr>
        <w:t>журнале</w:t>
      </w:r>
      <w:r>
        <w:rPr>
          <w:rFonts w:hint="default" w:ascii="Times New Roman"/>
          <w:sz w:val="28"/>
          <w:szCs w:val="24"/>
        </w:rPr>
        <w:fldChar w:fldCharType="end"/>
      </w:r>
      <w:r>
        <w:rPr>
          <w:rFonts w:hint="default" w:ascii="Times New Roman"/>
          <w:sz w:val="28"/>
          <w:szCs w:val="24"/>
        </w:rPr>
        <w:t xml:space="preserve"> регистрации лицевых счетов.</w:t>
      </w:r>
    </w:p>
    <w:p>
      <w:pPr>
        <w:pStyle w:val="20"/>
        <w:widowControl/>
        <w:ind w:firstLine="709"/>
        <w:jc w:val="both"/>
        <w:rPr>
          <w:rFonts w:hint="default" w:ascii="Times New Roman"/>
          <w:sz w:val="28"/>
          <w:szCs w:val="24"/>
        </w:rPr>
      </w:pPr>
    </w:p>
    <w:p>
      <w:pPr>
        <w:pStyle w:val="20"/>
        <w:widowControl/>
        <w:ind w:firstLine="709"/>
        <w:jc w:val="both"/>
        <w:rPr>
          <w:rFonts w:hint="default" w:ascii="Times New Roman"/>
          <w:sz w:val="28"/>
          <w:szCs w:val="24"/>
        </w:rPr>
      </w:pPr>
      <w:r>
        <w:rPr>
          <w:rFonts w:hint="default" w:ascii="Times New Roman"/>
          <w:sz w:val="28"/>
          <w:szCs w:val="24"/>
        </w:rPr>
        <w:t xml:space="preserve">         3.2.Порядок переоформления лицевых счетов Клиентам.</w:t>
      </w:r>
    </w:p>
    <w:p>
      <w:pPr>
        <w:pStyle w:val="20"/>
        <w:widowControl/>
        <w:ind w:firstLine="709"/>
        <w:jc w:val="both"/>
        <w:rPr>
          <w:rFonts w:hint="default" w:ascii="Times New Roman"/>
          <w:sz w:val="28"/>
          <w:szCs w:val="24"/>
        </w:rPr>
      </w:pPr>
    </w:p>
    <w:p>
      <w:pPr>
        <w:pStyle w:val="20"/>
        <w:widowControl/>
        <w:ind w:firstLine="709"/>
        <w:jc w:val="both"/>
        <w:rPr>
          <w:rFonts w:hint="default" w:ascii="Times New Roman"/>
          <w:sz w:val="28"/>
          <w:szCs w:val="24"/>
        </w:rPr>
      </w:pPr>
      <w:r>
        <w:rPr>
          <w:rFonts w:hint="default" w:ascii="Times New Roman"/>
          <w:sz w:val="28"/>
          <w:szCs w:val="24"/>
        </w:rPr>
        <w:t xml:space="preserve">3.2.1. Переоформление лицевого счёта Клиента производится по </w:t>
      </w:r>
      <w:r>
        <w:rPr>
          <w:rFonts w:hint="default" w:ascii="Times New Roman"/>
          <w:sz w:val="28"/>
          <w:szCs w:val="24"/>
        </w:rPr>
        <w:fldChar w:fldCharType="begin"/>
      </w:r>
      <w:r>
        <w:rPr>
          <w:rFonts w:hint="default" w:ascii="Times New Roman"/>
          <w:sz w:val="28"/>
          <w:szCs w:val="24"/>
        </w:rPr>
        <w:instrText xml:space="preserve">HYPERLINK "consultantplus://offline/main?base=RLAW926;n=67737;fld=134;dst=100630"</w:instrText>
      </w:r>
      <w:r>
        <w:rPr>
          <w:rFonts w:hint="default" w:ascii="Times New Roman"/>
          <w:sz w:val="28"/>
          <w:szCs w:val="24"/>
        </w:rPr>
        <w:fldChar w:fldCharType="separate"/>
      </w:r>
      <w:r>
        <w:rPr>
          <w:rFonts w:hint="default" w:ascii="Times New Roman"/>
          <w:sz w:val="28"/>
          <w:szCs w:val="24"/>
        </w:rPr>
        <w:t>Заявлению</w:t>
      </w:r>
      <w:r>
        <w:rPr>
          <w:rFonts w:hint="default" w:ascii="Times New Roman"/>
          <w:sz w:val="28"/>
          <w:szCs w:val="24"/>
        </w:rPr>
        <w:fldChar w:fldCharType="end"/>
      </w:r>
      <w:r>
        <w:rPr>
          <w:rFonts w:hint="default" w:ascii="Times New Roman"/>
          <w:sz w:val="28"/>
          <w:szCs w:val="24"/>
        </w:rPr>
        <w:t xml:space="preserve"> на переоформление лицевого счёта по форме согласно приложению 2 к настоящему Порядку, представленному Клиентом на бумажном носителе в Администрацию в случае:</w:t>
      </w:r>
    </w:p>
    <w:p>
      <w:pPr>
        <w:pStyle w:val="20"/>
        <w:widowControl/>
        <w:ind w:firstLine="709"/>
        <w:jc w:val="both"/>
        <w:rPr>
          <w:rFonts w:hint="default" w:ascii="Times New Roman"/>
          <w:sz w:val="28"/>
          <w:szCs w:val="24"/>
        </w:rPr>
      </w:pPr>
      <w:r>
        <w:rPr>
          <w:rFonts w:hint="default" w:ascii="Times New Roman"/>
          <w:sz w:val="28"/>
          <w:szCs w:val="24"/>
        </w:rPr>
        <w:t>- изменения наименования Клиента, не вызванного реорганизацией и не связанного с изменением подчиненности;</w:t>
      </w:r>
    </w:p>
    <w:p>
      <w:pPr>
        <w:pStyle w:val="20"/>
        <w:widowControl/>
        <w:ind w:firstLine="709"/>
        <w:jc w:val="both"/>
        <w:rPr>
          <w:rFonts w:hint="default" w:ascii="Times New Roman"/>
          <w:sz w:val="28"/>
          <w:szCs w:val="24"/>
        </w:rPr>
      </w:pPr>
      <w:r>
        <w:rPr>
          <w:rFonts w:hint="default" w:ascii="Times New Roman"/>
          <w:sz w:val="28"/>
          <w:szCs w:val="24"/>
        </w:rPr>
        <w:t>- изменения в установленном порядке структуры номеров лицевых счетов Клиента;</w:t>
      </w:r>
    </w:p>
    <w:p>
      <w:pPr>
        <w:pStyle w:val="20"/>
        <w:widowControl/>
        <w:ind w:firstLine="709"/>
        <w:jc w:val="both"/>
        <w:rPr>
          <w:rFonts w:hint="default" w:ascii="Times New Roman"/>
          <w:sz w:val="28"/>
          <w:szCs w:val="24"/>
        </w:rPr>
      </w:pPr>
      <w:r>
        <w:rPr>
          <w:rFonts w:hint="default" w:ascii="Times New Roman"/>
          <w:sz w:val="28"/>
          <w:szCs w:val="24"/>
        </w:rPr>
        <w:t>- изменения действующего законодательства РФ, муниципальных правовых актов.</w:t>
      </w:r>
    </w:p>
    <w:p>
      <w:pPr>
        <w:pStyle w:val="20"/>
        <w:widowControl/>
        <w:ind w:firstLine="709"/>
        <w:jc w:val="both"/>
        <w:rPr>
          <w:rFonts w:hint="default" w:ascii="Times New Roman"/>
          <w:sz w:val="28"/>
          <w:szCs w:val="24"/>
        </w:rPr>
      </w:pPr>
      <w:r>
        <w:rPr>
          <w:rFonts w:hint="default" w:ascii="Times New Roman"/>
          <w:sz w:val="28"/>
          <w:szCs w:val="24"/>
        </w:rPr>
        <w:t>Заявление на переоформление лицевого счёта составляется по каждому лицевому счёту.</w:t>
      </w:r>
    </w:p>
    <w:p>
      <w:pPr>
        <w:pStyle w:val="20"/>
        <w:widowControl/>
        <w:ind w:firstLine="709"/>
        <w:jc w:val="both"/>
        <w:rPr>
          <w:rFonts w:hint="default" w:ascii="Times New Roman"/>
          <w:sz w:val="28"/>
          <w:szCs w:val="24"/>
        </w:rPr>
      </w:pPr>
      <w:r>
        <w:rPr>
          <w:rFonts w:hint="default" w:ascii="Times New Roman"/>
          <w:sz w:val="28"/>
          <w:szCs w:val="24"/>
        </w:rPr>
        <w:t>К Заявлению на переоформление лицевого счёта, в случае изменения наименования Клиента, не вызванного реорганизацией и не связанного с изменением подчиненности, прикладываются копии документов, подтверждающих факт изменения наименования, а также документы, указанные в п.3.1.3 Порядка.</w:t>
      </w:r>
    </w:p>
    <w:p>
      <w:pPr>
        <w:pStyle w:val="20"/>
        <w:widowControl/>
        <w:ind w:firstLine="709"/>
        <w:jc w:val="both"/>
        <w:rPr>
          <w:rFonts w:hint="default" w:ascii="Times New Roman"/>
          <w:sz w:val="28"/>
          <w:szCs w:val="24"/>
        </w:rPr>
      </w:pPr>
      <w:r>
        <w:rPr>
          <w:rFonts w:hint="default" w:ascii="Times New Roman"/>
          <w:sz w:val="28"/>
          <w:szCs w:val="24"/>
        </w:rPr>
        <w:t>3.2.2. Администрация осуществляет проверку реквизитов, предусмотренных к заполнению в представленном Заявлении на переоформление лицевого счёта, их соответствия друг другу и иной имеющейся в деле клиента информации.</w:t>
      </w:r>
    </w:p>
    <w:p>
      <w:pPr>
        <w:pStyle w:val="20"/>
        <w:widowControl/>
        <w:ind w:firstLine="709"/>
        <w:jc w:val="both"/>
        <w:rPr>
          <w:rFonts w:hint="default" w:ascii="Times New Roman"/>
          <w:sz w:val="28"/>
          <w:szCs w:val="24"/>
        </w:rPr>
      </w:pPr>
      <w:r>
        <w:rPr>
          <w:rFonts w:hint="default" w:ascii="Times New Roman"/>
          <w:sz w:val="28"/>
          <w:szCs w:val="24"/>
        </w:rPr>
        <w:t>Проверяемые реквизиты Заявления на переоформление лицевого счёта должны соответствовать следующим требованиям:</w:t>
      </w:r>
    </w:p>
    <w:p>
      <w:pPr>
        <w:pStyle w:val="20"/>
        <w:widowControl/>
        <w:ind w:firstLine="709"/>
        <w:jc w:val="both"/>
        <w:rPr>
          <w:rFonts w:hint="default" w:ascii="Times New Roman"/>
          <w:sz w:val="28"/>
          <w:szCs w:val="24"/>
        </w:rPr>
      </w:pPr>
      <w:r>
        <w:rPr>
          <w:rFonts w:hint="default" w:ascii="Times New Roman"/>
          <w:sz w:val="28"/>
          <w:szCs w:val="24"/>
        </w:rPr>
        <w:t>- номер лицевого счёта, указанный в Заявлении на переоформление лицевого счёта, должен соответствовать номеру лицевого счёта, открытого Администрацией;</w:t>
      </w:r>
    </w:p>
    <w:p>
      <w:pPr>
        <w:pStyle w:val="20"/>
        <w:widowControl/>
        <w:ind w:firstLine="709"/>
        <w:jc w:val="both"/>
        <w:rPr>
          <w:rFonts w:hint="default" w:ascii="Times New Roman"/>
          <w:sz w:val="28"/>
          <w:szCs w:val="24"/>
        </w:rPr>
      </w:pPr>
      <w:r>
        <w:rPr>
          <w:rFonts w:hint="default" w:ascii="Times New Roman"/>
          <w:sz w:val="28"/>
          <w:szCs w:val="24"/>
        </w:rPr>
        <w:t>- заявление на переоформление лицевого счёта должно содержать дату его оформления;</w:t>
      </w:r>
    </w:p>
    <w:p>
      <w:pPr>
        <w:pStyle w:val="20"/>
        <w:widowControl/>
        <w:ind w:firstLine="709"/>
        <w:jc w:val="both"/>
        <w:rPr>
          <w:rFonts w:hint="default" w:ascii="Times New Roman"/>
          <w:sz w:val="28"/>
          <w:szCs w:val="24"/>
        </w:rPr>
      </w:pPr>
      <w:r>
        <w:rPr>
          <w:rFonts w:hint="default" w:ascii="Times New Roman"/>
          <w:sz w:val="28"/>
          <w:szCs w:val="24"/>
        </w:rPr>
        <w:t>- наименование, указанное в Заявлении на переоформление лицевого счёта, должно соответствовать полному наименованию, указанному в Заявлении на открытие соответствующего лицевого счёта или в предыдущем Заявлении на переоформление лицевого счёта, хранящихся в деле клиента;</w:t>
      </w:r>
    </w:p>
    <w:p>
      <w:pPr>
        <w:pStyle w:val="20"/>
        <w:widowControl/>
        <w:ind w:firstLine="709"/>
        <w:jc w:val="both"/>
        <w:rPr>
          <w:rFonts w:hint="default" w:ascii="Times New Roman"/>
          <w:sz w:val="28"/>
          <w:szCs w:val="24"/>
        </w:rPr>
      </w:pPr>
      <w:r>
        <w:rPr>
          <w:rFonts w:hint="default" w:ascii="Times New Roman"/>
          <w:sz w:val="28"/>
          <w:szCs w:val="24"/>
        </w:rPr>
        <w:t>- указанное в заявительной части документа новое наименование Клиента должно соответствовать полному наименованию, указанному в копии документа об изменении наименования;</w:t>
      </w:r>
    </w:p>
    <w:p>
      <w:pPr>
        <w:pStyle w:val="20"/>
        <w:widowControl/>
        <w:ind w:firstLine="709"/>
        <w:jc w:val="both"/>
        <w:rPr>
          <w:rFonts w:hint="default" w:ascii="Times New Roman"/>
          <w:sz w:val="28"/>
          <w:szCs w:val="24"/>
        </w:rPr>
      </w:pPr>
      <w:r>
        <w:rPr>
          <w:rFonts w:hint="default" w:ascii="Times New Roman"/>
          <w:sz w:val="28"/>
          <w:szCs w:val="24"/>
        </w:rPr>
        <w:t>- ИНН и КПП Клиента в Заявлении на переоформление лицевого счёта должны соответствовать его ИНН и КПП, указанным в копии свидетельства налогового органа о постановке на учёт.</w:t>
      </w:r>
    </w:p>
    <w:p>
      <w:pPr>
        <w:pStyle w:val="20"/>
        <w:widowControl/>
        <w:ind w:firstLine="709"/>
        <w:jc w:val="both"/>
        <w:rPr>
          <w:rFonts w:hint="default" w:ascii="Times New Roman"/>
          <w:sz w:val="28"/>
          <w:szCs w:val="24"/>
        </w:rPr>
      </w:pPr>
      <w:r>
        <w:rPr>
          <w:rFonts w:hint="default" w:ascii="Times New Roman"/>
          <w:sz w:val="28"/>
          <w:szCs w:val="24"/>
        </w:rPr>
        <w:t>При приеме от Клиента Заявления на переоформление лицевого счёта Администрацией также проверяется соответствие форм представленного Заявления на переоформление лицевого счёта установленным настоящим Порядком формам.</w:t>
      </w:r>
    </w:p>
    <w:p>
      <w:pPr>
        <w:pStyle w:val="20"/>
        <w:widowControl/>
        <w:ind w:firstLine="709"/>
        <w:jc w:val="both"/>
        <w:rPr>
          <w:rFonts w:hint="default" w:ascii="Times New Roman"/>
          <w:sz w:val="28"/>
          <w:szCs w:val="24"/>
        </w:rPr>
      </w:pPr>
      <w:r>
        <w:rPr>
          <w:rFonts w:hint="default" w:ascii="Times New Roman"/>
          <w:sz w:val="28"/>
          <w:szCs w:val="24"/>
        </w:rPr>
        <w:t>3.2.3. В случае отсутствия в Заявлении на переоформление лицевого счёта реквизитов, подлежащих заполнению Клиентом, а также при обнаружении несоответствия между реквизитами, указанными в документах, несоответствия формы представленного Заявления на переоформление лицевого счёта утвержденной форме, наличия исправлений в документах Администрация возвращает Клиенту весь пакет документов, с указанием причины возврата.</w:t>
      </w:r>
    </w:p>
    <w:p>
      <w:pPr>
        <w:pStyle w:val="20"/>
        <w:widowControl/>
        <w:ind w:firstLine="709"/>
        <w:jc w:val="both"/>
        <w:rPr>
          <w:rFonts w:hint="default" w:ascii="Times New Roman"/>
          <w:sz w:val="28"/>
          <w:szCs w:val="24"/>
        </w:rPr>
      </w:pPr>
      <w:r>
        <w:rPr>
          <w:rFonts w:hint="default" w:ascii="Times New Roman"/>
          <w:sz w:val="28"/>
          <w:szCs w:val="24"/>
        </w:rPr>
        <w:t>Проверка представленных Клиентом документов, необходимых для переоформления лицевого счёта, осуществляется Администрацией в течение трех рабочих дней после их представления. Пакет документов, не соответствующий установленным требованиям, возвращается не позднее срока, установленного для проведения проверки.</w:t>
      </w:r>
    </w:p>
    <w:p>
      <w:pPr>
        <w:pStyle w:val="20"/>
        <w:widowControl/>
        <w:ind w:firstLine="709"/>
        <w:jc w:val="both"/>
        <w:rPr>
          <w:rFonts w:hint="default" w:ascii="Times New Roman"/>
          <w:sz w:val="28"/>
          <w:szCs w:val="24"/>
        </w:rPr>
      </w:pPr>
      <w:r>
        <w:rPr>
          <w:rFonts w:hint="default" w:ascii="Times New Roman"/>
          <w:sz w:val="28"/>
          <w:szCs w:val="24"/>
        </w:rPr>
        <w:t xml:space="preserve">Переоформление лицевого счёта осуществляется на основании проверенных документов, соответствующих установленным требованиям. </w:t>
      </w:r>
    </w:p>
    <w:p>
      <w:pPr>
        <w:pStyle w:val="20"/>
        <w:widowControl/>
        <w:ind w:firstLine="709"/>
        <w:jc w:val="both"/>
        <w:rPr>
          <w:rFonts w:hint="default" w:ascii="Times New Roman"/>
          <w:sz w:val="28"/>
          <w:szCs w:val="24"/>
        </w:rPr>
      </w:pPr>
      <w:r>
        <w:rPr>
          <w:rFonts w:hint="default" w:ascii="Times New Roman"/>
          <w:sz w:val="28"/>
          <w:szCs w:val="24"/>
        </w:rPr>
        <w:t>3.2.4. Администрация в течение трех рабочих дней с момента предоставления документов оформляет извещение о переоформлении лицевого счёта по форме приложения 5 к настоящему Порядку, подписывает его у начальника управления бюджетного учёта и отчётности - главного бухгалтера, регистрирует в Журнале учёта извещений и передает под роспись Клиенту.</w:t>
      </w:r>
    </w:p>
    <w:p>
      <w:pPr>
        <w:pStyle w:val="20"/>
        <w:widowControl/>
        <w:ind w:firstLine="709"/>
        <w:jc w:val="both"/>
        <w:rPr>
          <w:rFonts w:hint="default" w:ascii="Times New Roman"/>
          <w:sz w:val="28"/>
          <w:szCs w:val="24"/>
        </w:rPr>
      </w:pPr>
      <w:r>
        <w:rPr>
          <w:rFonts w:hint="default" w:ascii="Times New Roman"/>
          <w:sz w:val="28"/>
          <w:szCs w:val="24"/>
        </w:rPr>
        <w:t>Лицевой счёт является переоформленным с даты, указанной в Извещении о переоформлении лицевого счёта.</w:t>
      </w:r>
    </w:p>
    <w:p>
      <w:pPr>
        <w:pStyle w:val="20"/>
        <w:widowControl/>
        <w:ind w:firstLine="709"/>
        <w:jc w:val="both"/>
        <w:rPr>
          <w:rFonts w:hint="default" w:ascii="Times New Roman"/>
          <w:sz w:val="28"/>
          <w:szCs w:val="24"/>
        </w:rPr>
      </w:pPr>
      <w:r>
        <w:rPr>
          <w:rFonts w:hint="default" w:ascii="Times New Roman"/>
          <w:sz w:val="28"/>
          <w:szCs w:val="24"/>
        </w:rPr>
        <w:t>Заявление на переоформление лицевого счёта хранится в деле Клиента.</w:t>
      </w:r>
    </w:p>
    <w:p>
      <w:pPr>
        <w:pStyle w:val="20"/>
        <w:widowControl/>
        <w:ind w:firstLine="0"/>
        <w:rPr>
          <w:rFonts w:hint="default" w:ascii="Times New Roman"/>
          <w:b/>
          <w:i/>
          <w:sz w:val="28"/>
          <w:szCs w:val="24"/>
        </w:rPr>
      </w:pPr>
      <w:r>
        <w:rPr>
          <w:rFonts w:hint="default" w:ascii="Times New Roman"/>
          <w:sz w:val="28"/>
          <w:szCs w:val="24"/>
        </w:rPr>
        <w:t xml:space="preserve">       3.3. Порядок закрытия лицевых счетов Клиентам.</w:t>
      </w:r>
    </w:p>
    <w:p>
      <w:pPr>
        <w:pStyle w:val="20"/>
        <w:widowControl/>
        <w:ind w:firstLine="709"/>
        <w:jc w:val="both"/>
        <w:rPr>
          <w:rFonts w:hint="default" w:ascii="Times New Roman"/>
          <w:sz w:val="28"/>
          <w:szCs w:val="24"/>
        </w:rPr>
      </w:pPr>
    </w:p>
    <w:p>
      <w:pPr>
        <w:pStyle w:val="20"/>
        <w:widowControl/>
        <w:ind w:firstLine="709"/>
        <w:jc w:val="both"/>
        <w:rPr>
          <w:rFonts w:hint="default" w:ascii="Times New Roman"/>
          <w:sz w:val="28"/>
          <w:szCs w:val="24"/>
        </w:rPr>
      </w:pPr>
      <w:r>
        <w:rPr>
          <w:rFonts w:hint="default" w:ascii="Times New Roman"/>
          <w:sz w:val="28"/>
          <w:szCs w:val="24"/>
        </w:rPr>
        <w:t xml:space="preserve">3.3.1. Лицевой счёт Клиента закрывается Администрацией на основании </w:t>
      </w:r>
      <w:r>
        <w:rPr>
          <w:rFonts w:hint="default" w:ascii="Times New Roman"/>
          <w:sz w:val="28"/>
          <w:szCs w:val="24"/>
        </w:rPr>
        <w:fldChar w:fldCharType="begin"/>
      </w:r>
      <w:r>
        <w:rPr>
          <w:rFonts w:hint="default" w:ascii="Times New Roman"/>
          <w:sz w:val="28"/>
          <w:szCs w:val="24"/>
        </w:rPr>
        <w:instrText xml:space="preserve">HYPERLINK "consultantplus://offline/main?base=RLAW926;n=67737;fld=134;dst=100636"</w:instrText>
      </w:r>
      <w:r>
        <w:rPr>
          <w:rFonts w:hint="default" w:ascii="Times New Roman"/>
          <w:sz w:val="28"/>
          <w:szCs w:val="24"/>
        </w:rPr>
        <w:fldChar w:fldCharType="separate"/>
      </w:r>
      <w:r>
        <w:rPr>
          <w:rFonts w:hint="default" w:ascii="Times New Roman"/>
          <w:sz w:val="28"/>
          <w:szCs w:val="24"/>
        </w:rPr>
        <w:t>Заявления</w:t>
      </w:r>
      <w:r>
        <w:rPr>
          <w:rFonts w:hint="default" w:ascii="Times New Roman"/>
          <w:sz w:val="28"/>
          <w:szCs w:val="24"/>
        </w:rPr>
        <w:fldChar w:fldCharType="end"/>
      </w:r>
      <w:r>
        <w:rPr>
          <w:rFonts w:hint="default" w:ascii="Times New Roman"/>
          <w:sz w:val="28"/>
          <w:szCs w:val="24"/>
        </w:rPr>
        <w:t xml:space="preserve"> на закрытие лицевого счёта по форме согласно приложению 3 к настоящему Порядку, представленного Клиентом на бумажном носителе в Администрацию, в связи с:</w:t>
      </w:r>
    </w:p>
    <w:p>
      <w:pPr>
        <w:pStyle w:val="20"/>
        <w:widowControl/>
        <w:ind w:firstLine="709"/>
        <w:jc w:val="both"/>
        <w:rPr>
          <w:rFonts w:hint="default" w:ascii="Times New Roman"/>
          <w:sz w:val="28"/>
          <w:szCs w:val="24"/>
        </w:rPr>
      </w:pPr>
      <w:r>
        <w:rPr>
          <w:rFonts w:hint="default" w:ascii="Times New Roman"/>
          <w:sz w:val="28"/>
          <w:szCs w:val="24"/>
        </w:rPr>
        <w:t>- реорганизацией Клиента;</w:t>
      </w:r>
    </w:p>
    <w:p>
      <w:pPr>
        <w:pStyle w:val="20"/>
        <w:widowControl/>
        <w:ind w:firstLine="709"/>
        <w:jc w:val="both"/>
        <w:rPr>
          <w:rFonts w:hint="default" w:ascii="Times New Roman"/>
          <w:sz w:val="28"/>
          <w:szCs w:val="24"/>
        </w:rPr>
      </w:pPr>
      <w:r>
        <w:rPr>
          <w:rFonts w:hint="default" w:ascii="Times New Roman"/>
          <w:sz w:val="28"/>
          <w:szCs w:val="24"/>
        </w:rPr>
        <w:t>- ликвидацией Клиента;</w:t>
      </w:r>
    </w:p>
    <w:p>
      <w:pPr>
        <w:pStyle w:val="20"/>
        <w:widowControl/>
        <w:ind w:firstLine="709"/>
        <w:jc w:val="both"/>
        <w:rPr>
          <w:rFonts w:hint="default" w:ascii="Times New Roman"/>
          <w:sz w:val="28"/>
          <w:szCs w:val="24"/>
        </w:rPr>
      </w:pPr>
      <w:r>
        <w:rPr>
          <w:rFonts w:hint="default" w:ascii="Times New Roman"/>
          <w:sz w:val="28"/>
          <w:szCs w:val="24"/>
        </w:rPr>
        <w:t>- изменением типа Клиента;</w:t>
      </w:r>
    </w:p>
    <w:p>
      <w:pPr>
        <w:pStyle w:val="20"/>
        <w:widowControl/>
        <w:ind w:firstLine="709"/>
        <w:jc w:val="both"/>
        <w:rPr>
          <w:rFonts w:hint="default" w:ascii="Times New Roman"/>
          <w:sz w:val="28"/>
          <w:szCs w:val="24"/>
        </w:rPr>
      </w:pPr>
      <w:r>
        <w:rPr>
          <w:rFonts w:hint="default" w:ascii="Times New Roman"/>
          <w:sz w:val="28"/>
          <w:szCs w:val="24"/>
        </w:rPr>
        <w:t>- отменой бюджетных полномочий Клиента для отражения операций, по выполнению которых открывался лицевой счёт;</w:t>
      </w:r>
    </w:p>
    <w:p>
      <w:pPr>
        <w:pStyle w:val="20"/>
        <w:widowControl/>
        <w:ind w:firstLine="709"/>
        <w:jc w:val="both"/>
        <w:rPr>
          <w:rFonts w:hint="default" w:ascii="Times New Roman"/>
          <w:b/>
          <w:i/>
          <w:sz w:val="28"/>
          <w:szCs w:val="24"/>
        </w:rPr>
      </w:pPr>
      <w:r>
        <w:rPr>
          <w:rFonts w:hint="default" w:ascii="Times New Roman"/>
          <w:sz w:val="28"/>
          <w:szCs w:val="24"/>
        </w:rPr>
        <w:t>- в иных случаях, предусмотренных нормативными правовыми актами муниципального образования</w:t>
      </w:r>
      <w:r>
        <w:rPr>
          <w:rFonts w:hint="default" w:ascii="Times New Roman"/>
          <w:b/>
          <w:i/>
          <w:sz w:val="28"/>
          <w:szCs w:val="24"/>
        </w:rPr>
        <w:t>.</w:t>
      </w:r>
    </w:p>
    <w:p>
      <w:pPr>
        <w:pStyle w:val="20"/>
        <w:widowControl/>
        <w:ind w:firstLine="709"/>
        <w:jc w:val="both"/>
        <w:rPr>
          <w:rFonts w:hint="default" w:ascii="Times New Roman"/>
          <w:sz w:val="28"/>
          <w:szCs w:val="24"/>
        </w:rPr>
      </w:pPr>
      <w:r>
        <w:rPr>
          <w:rFonts w:hint="default" w:ascii="Times New Roman"/>
          <w:sz w:val="28"/>
          <w:szCs w:val="24"/>
        </w:rPr>
        <w:t>Заявление на закрытие лицевого счёта хранится в деле Клиента. Заявление составляется отдельно на закрытие каждого лицевого счёта, открытого Клиенту Администрацией.</w:t>
      </w:r>
    </w:p>
    <w:p>
      <w:pPr>
        <w:pStyle w:val="20"/>
        <w:widowControl/>
        <w:ind w:firstLine="709"/>
        <w:jc w:val="both"/>
        <w:rPr>
          <w:rFonts w:hint="default" w:ascii="Times New Roman"/>
          <w:sz w:val="28"/>
          <w:szCs w:val="24"/>
        </w:rPr>
      </w:pPr>
      <w:r>
        <w:rPr>
          <w:rFonts w:hint="default" w:ascii="Times New Roman"/>
          <w:sz w:val="28"/>
          <w:szCs w:val="24"/>
        </w:rPr>
        <w:t>3.3.2. При реорганизации, изменении типа Клиента в Администрацию Клиентом представляются Заявление на закрытие лицевого счёта, копии документов, подтверждающих факт реорганизации, изменения типа Клиента.</w:t>
      </w:r>
    </w:p>
    <w:p>
      <w:pPr>
        <w:pStyle w:val="20"/>
        <w:widowControl/>
        <w:ind w:firstLine="709"/>
        <w:jc w:val="both"/>
        <w:rPr>
          <w:rFonts w:hint="default" w:ascii="Times New Roman"/>
          <w:sz w:val="28"/>
          <w:szCs w:val="24"/>
        </w:rPr>
      </w:pPr>
      <w:r>
        <w:rPr>
          <w:rFonts w:hint="default" w:ascii="Times New Roman"/>
          <w:sz w:val="28"/>
          <w:szCs w:val="24"/>
        </w:rPr>
        <w:t>3.3.3. При ликвидации Клиента в Администрацию Клиентом предоставляются копии документов о его ликвидации, заверенные органом, принявшим решение о ликвидации и о назначении ликвидационной комиссии с указанием срока действия ликвидационной комиссии и Карточка образцов подписей, оформленная на ликвидационную комиссию с использованием оттиска печати главного распорядителя.</w:t>
      </w:r>
    </w:p>
    <w:p>
      <w:pPr>
        <w:pStyle w:val="20"/>
        <w:widowControl/>
        <w:ind w:firstLine="709"/>
        <w:jc w:val="both"/>
        <w:rPr>
          <w:rFonts w:hint="default" w:ascii="Times New Roman"/>
          <w:sz w:val="28"/>
          <w:szCs w:val="24"/>
        </w:rPr>
      </w:pPr>
      <w:r>
        <w:rPr>
          <w:rFonts w:hint="default" w:ascii="Times New Roman"/>
          <w:sz w:val="28"/>
          <w:szCs w:val="24"/>
        </w:rPr>
        <w:t>В случае ликвидации Клиента право пользования лицевым счётом переходит к ликвидационной комиссии. По завершении работы ликвидационной комиссии Заявление на закрытие лицевого счёта оформляется ликвидационной комиссией.</w:t>
      </w:r>
    </w:p>
    <w:p>
      <w:pPr>
        <w:pStyle w:val="20"/>
        <w:widowControl/>
        <w:ind w:firstLine="709"/>
        <w:jc w:val="both"/>
        <w:rPr>
          <w:rFonts w:hint="default" w:ascii="Times New Roman"/>
          <w:sz w:val="28"/>
          <w:szCs w:val="24"/>
        </w:rPr>
      </w:pPr>
      <w:r>
        <w:rPr>
          <w:rFonts w:hint="default" w:ascii="Times New Roman"/>
          <w:sz w:val="28"/>
          <w:szCs w:val="24"/>
        </w:rPr>
        <w:t>3.3.4. Администрация осуществляет проверку реквизитов, предусмотренных к заполнению в Заявлении на закрытие лицевого счёта.</w:t>
      </w:r>
    </w:p>
    <w:p>
      <w:pPr>
        <w:pStyle w:val="20"/>
        <w:widowControl/>
        <w:ind w:firstLine="709"/>
        <w:jc w:val="both"/>
        <w:rPr>
          <w:rFonts w:hint="default" w:ascii="Times New Roman"/>
          <w:sz w:val="28"/>
          <w:szCs w:val="24"/>
        </w:rPr>
      </w:pPr>
      <w:r>
        <w:rPr>
          <w:rFonts w:hint="default" w:ascii="Times New Roman"/>
          <w:sz w:val="28"/>
          <w:szCs w:val="24"/>
        </w:rPr>
        <w:t>Проверяемые реквизиты Заявления на закрытие лицевого счёта должны соответствовать следующим требованиям:</w:t>
      </w:r>
    </w:p>
    <w:p>
      <w:pPr>
        <w:pStyle w:val="20"/>
        <w:widowControl/>
        <w:ind w:firstLine="709"/>
        <w:jc w:val="both"/>
        <w:rPr>
          <w:rFonts w:hint="default" w:ascii="Times New Roman"/>
          <w:sz w:val="28"/>
          <w:szCs w:val="24"/>
        </w:rPr>
      </w:pPr>
      <w:r>
        <w:rPr>
          <w:rFonts w:hint="default" w:ascii="Times New Roman"/>
          <w:sz w:val="28"/>
          <w:szCs w:val="24"/>
        </w:rPr>
        <w:t>- номер лицевого счёта, указанный в Заявлении на закрытие лицевого счёта, должен соответствовать номеру лицевого счёта, подлежащего закрытию Администрацией;</w:t>
      </w:r>
    </w:p>
    <w:p>
      <w:pPr>
        <w:pStyle w:val="20"/>
        <w:widowControl/>
        <w:ind w:firstLine="709"/>
        <w:jc w:val="both"/>
        <w:rPr>
          <w:rFonts w:hint="default" w:ascii="Times New Roman"/>
          <w:sz w:val="28"/>
          <w:szCs w:val="24"/>
        </w:rPr>
      </w:pPr>
      <w:r>
        <w:rPr>
          <w:rFonts w:hint="default" w:ascii="Times New Roman"/>
          <w:sz w:val="28"/>
          <w:szCs w:val="24"/>
        </w:rPr>
        <w:t>- заявление на закрытие лицевого счёта должно содержать дату его оформления;</w:t>
      </w:r>
    </w:p>
    <w:p>
      <w:pPr>
        <w:pStyle w:val="20"/>
        <w:widowControl/>
        <w:ind w:firstLine="709"/>
        <w:jc w:val="both"/>
        <w:rPr>
          <w:rFonts w:hint="default" w:ascii="Times New Roman"/>
          <w:sz w:val="28"/>
          <w:szCs w:val="24"/>
        </w:rPr>
      </w:pPr>
      <w:r>
        <w:rPr>
          <w:rFonts w:hint="default" w:ascii="Times New Roman"/>
          <w:sz w:val="28"/>
          <w:szCs w:val="24"/>
        </w:rPr>
        <w:t>- наименование Клиента должны соответствовать полному наименованию, указанному в уставных документах;</w:t>
      </w:r>
    </w:p>
    <w:p>
      <w:pPr>
        <w:pStyle w:val="20"/>
        <w:widowControl/>
        <w:ind w:firstLine="709"/>
        <w:jc w:val="both"/>
        <w:rPr>
          <w:rFonts w:hint="default" w:ascii="Times New Roman"/>
          <w:sz w:val="28"/>
          <w:szCs w:val="24"/>
        </w:rPr>
      </w:pPr>
      <w:r>
        <w:rPr>
          <w:rFonts w:hint="default" w:ascii="Times New Roman"/>
          <w:sz w:val="28"/>
          <w:szCs w:val="24"/>
        </w:rPr>
        <w:t>- указанное в заявительной части документа наименование лицевого счёта должно соответствовать наименованию лицевого счёта, подлежащего закрытию Администрацией.</w:t>
      </w:r>
    </w:p>
    <w:p>
      <w:pPr>
        <w:pStyle w:val="20"/>
        <w:widowControl/>
        <w:ind w:firstLine="709"/>
        <w:jc w:val="both"/>
        <w:rPr>
          <w:rFonts w:hint="default" w:ascii="Times New Roman"/>
          <w:sz w:val="28"/>
          <w:szCs w:val="24"/>
        </w:rPr>
      </w:pPr>
      <w:r>
        <w:rPr>
          <w:rFonts w:hint="default" w:ascii="Times New Roman"/>
          <w:sz w:val="28"/>
          <w:szCs w:val="24"/>
        </w:rPr>
        <w:t>3.3.5. При приеме Заявления на закрытие лицевого счёта также проверяется:</w:t>
      </w:r>
    </w:p>
    <w:p>
      <w:pPr>
        <w:pStyle w:val="20"/>
        <w:widowControl/>
        <w:ind w:firstLine="709"/>
        <w:jc w:val="both"/>
        <w:rPr>
          <w:rFonts w:hint="default" w:ascii="Times New Roman"/>
          <w:sz w:val="28"/>
          <w:szCs w:val="24"/>
        </w:rPr>
      </w:pPr>
      <w:r>
        <w:rPr>
          <w:rFonts w:hint="default" w:ascii="Times New Roman"/>
          <w:sz w:val="28"/>
          <w:szCs w:val="24"/>
        </w:rPr>
        <w:t>- соответствие формы представленного Заявления на закрытие лицевого счёта установленной настоящим Порядком форме;</w:t>
      </w:r>
    </w:p>
    <w:p>
      <w:pPr>
        <w:pStyle w:val="20"/>
        <w:widowControl/>
        <w:ind w:firstLine="709"/>
        <w:jc w:val="both"/>
        <w:rPr>
          <w:rFonts w:hint="default" w:ascii="Times New Roman"/>
          <w:sz w:val="28"/>
          <w:szCs w:val="24"/>
        </w:rPr>
      </w:pPr>
      <w:r>
        <w:rPr>
          <w:rFonts w:hint="default" w:ascii="Times New Roman"/>
          <w:sz w:val="28"/>
          <w:szCs w:val="24"/>
        </w:rPr>
        <w:t>- отсутствие в представленном Заявлении на закрытие лицевого счёта и прилагаемых к нему документах исправлений;</w:t>
      </w:r>
    </w:p>
    <w:p>
      <w:pPr>
        <w:pStyle w:val="20"/>
        <w:widowControl/>
        <w:ind w:firstLine="709"/>
        <w:jc w:val="both"/>
        <w:rPr>
          <w:rFonts w:hint="default" w:ascii="Times New Roman"/>
          <w:sz w:val="28"/>
          <w:szCs w:val="24"/>
        </w:rPr>
      </w:pPr>
      <w:r>
        <w:rPr>
          <w:rFonts w:hint="default" w:ascii="Times New Roman"/>
          <w:sz w:val="28"/>
          <w:szCs w:val="24"/>
        </w:rPr>
        <w:t>- наличие полного пакета документов, необходимых для закрытия лицевого счёта.</w:t>
      </w:r>
    </w:p>
    <w:p>
      <w:pPr>
        <w:pStyle w:val="20"/>
        <w:widowControl/>
        <w:ind w:firstLine="709"/>
        <w:jc w:val="both"/>
        <w:rPr>
          <w:rFonts w:hint="default" w:ascii="Times New Roman"/>
          <w:sz w:val="28"/>
          <w:szCs w:val="24"/>
        </w:rPr>
      </w:pPr>
      <w:r>
        <w:rPr>
          <w:rFonts w:hint="default" w:ascii="Times New Roman"/>
          <w:sz w:val="28"/>
          <w:szCs w:val="24"/>
        </w:rPr>
        <w:t>3.3.6. В случае отсутствия в Заявлении на закрытие лицевого счёта реквизитов, подлежащих заполнению при представлении в Администрацию, а также при обнаружении несоответствия между реквизитами или их несоответствия представленным документам, несоответствия формы представленного Заявления на закрытие лицевого счёта утвержденной форме, наличия исправлений в Заявлении на закрытие лицевого счёта и прилагаемых к нему документах, неполного пакета документов, необходимых для закрытия счёта, Администрация возвращает Заявление на закрытие лицевого счёта вместе с прилагаемыми к нему документами Клиенту с указанием  причины возврата.</w:t>
      </w:r>
    </w:p>
    <w:p>
      <w:pPr>
        <w:pStyle w:val="20"/>
        <w:widowControl/>
        <w:ind w:firstLine="709"/>
        <w:jc w:val="both"/>
        <w:rPr>
          <w:rFonts w:hint="default" w:ascii="Times New Roman"/>
          <w:sz w:val="28"/>
          <w:szCs w:val="24"/>
        </w:rPr>
      </w:pPr>
      <w:r>
        <w:rPr>
          <w:rFonts w:hint="default" w:ascii="Times New Roman"/>
          <w:sz w:val="28"/>
          <w:szCs w:val="24"/>
        </w:rPr>
        <w:t>Проверка представленных Клиентом документов, необходимых для закрытия лицевого счёта, осуществляется Администрацией в течение трех рабочих дней после их представления. Пакет документов, не соответствующий установленным требованиям, возвращается не позднее срока, установленного для проведения проверки.</w:t>
      </w:r>
    </w:p>
    <w:p>
      <w:pPr>
        <w:pStyle w:val="20"/>
        <w:widowControl/>
        <w:ind w:firstLine="709"/>
        <w:jc w:val="both"/>
        <w:rPr>
          <w:rFonts w:hint="default" w:ascii="Times New Roman"/>
          <w:sz w:val="28"/>
          <w:szCs w:val="24"/>
        </w:rPr>
      </w:pPr>
      <w:r>
        <w:rPr>
          <w:rFonts w:hint="default" w:ascii="Times New Roman"/>
          <w:sz w:val="28"/>
          <w:szCs w:val="24"/>
        </w:rPr>
        <w:t>3.3.7.  Лицевой счёт Клиента закрывается при отсутствии на нем учтённых показателей.</w:t>
      </w:r>
    </w:p>
    <w:p>
      <w:pPr>
        <w:pStyle w:val="20"/>
        <w:widowControl/>
        <w:ind w:firstLine="709"/>
        <w:jc w:val="both"/>
        <w:rPr>
          <w:rFonts w:hint="default" w:ascii="Times New Roman"/>
          <w:sz w:val="28"/>
          <w:szCs w:val="24"/>
        </w:rPr>
      </w:pPr>
      <w:r>
        <w:rPr>
          <w:rFonts w:hint="default" w:ascii="Times New Roman"/>
          <w:sz w:val="28"/>
          <w:szCs w:val="24"/>
        </w:rPr>
        <w:t>Денежные средства, поступившие на счёт Администрации после закрытия лицевого счёта Клиента, перечисляются в соответствии с реквизитами, указанными в Заявлении на закрытие лицевого счёта, а в случае их отсутствия - возвращаются отправителю в течение 10-ти рабочих дней с даты поступления средств.</w:t>
      </w:r>
    </w:p>
    <w:p>
      <w:pPr>
        <w:pStyle w:val="20"/>
        <w:widowControl/>
        <w:ind w:firstLine="709"/>
        <w:jc w:val="both"/>
        <w:rPr>
          <w:rFonts w:hint="default" w:ascii="Times New Roman"/>
          <w:sz w:val="28"/>
          <w:szCs w:val="24"/>
        </w:rPr>
      </w:pPr>
      <w:r>
        <w:rPr>
          <w:rFonts w:hint="default" w:ascii="Times New Roman"/>
          <w:sz w:val="28"/>
          <w:szCs w:val="24"/>
        </w:rPr>
        <w:t>3.3.8. Закрытие лицевого счёта, открытого Администрацией, осуществляется в течение трех рабочих дней со дня получения Заявления на закрытие лицевого счёта.</w:t>
      </w:r>
    </w:p>
    <w:p>
      <w:pPr>
        <w:pStyle w:val="20"/>
        <w:widowControl/>
        <w:ind w:firstLine="709"/>
        <w:jc w:val="both"/>
        <w:rPr>
          <w:rFonts w:hint="default" w:ascii="Times New Roman"/>
          <w:sz w:val="28"/>
          <w:szCs w:val="24"/>
        </w:rPr>
      </w:pPr>
      <w:r>
        <w:rPr>
          <w:rFonts w:hint="default" w:ascii="Times New Roman"/>
          <w:sz w:val="28"/>
          <w:szCs w:val="24"/>
        </w:rPr>
        <w:t>После закрытия лицевого счёта документ, являющийся основанием для закрытия лицевого счёта, хранится в деле Клиента.</w:t>
      </w:r>
    </w:p>
    <w:p>
      <w:pPr>
        <w:pStyle w:val="20"/>
        <w:widowControl/>
        <w:ind w:firstLine="709"/>
        <w:jc w:val="both"/>
        <w:rPr>
          <w:rFonts w:hint="default" w:ascii="Times New Roman"/>
          <w:sz w:val="28"/>
          <w:szCs w:val="24"/>
        </w:rPr>
      </w:pPr>
      <w:r>
        <w:rPr>
          <w:rFonts w:hint="default" w:ascii="Times New Roman"/>
          <w:sz w:val="28"/>
          <w:szCs w:val="24"/>
        </w:rPr>
        <w:t>3.3.9. Администрация в течение трех рабочих дней с момента предоставления документов оформляет извещение о закрытии лицевого счёта по форме приложения 6 к настоящему Порядку, подписывает его у начальника управления бюджетного учёта и отчётности - главного бухгалтера, регистрирует в Журнале учёта извещений и передает под роспись Клиенту. Лицевой счёт считается закрытым с даты указанной в извещении о закрытии лицевого счёта.</w:t>
      </w:r>
    </w:p>
    <w:p>
      <w:pPr>
        <w:pStyle w:val="20"/>
        <w:widowControl/>
        <w:ind w:firstLine="709"/>
        <w:jc w:val="both"/>
        <w:rPr>
          <w:rFonts w:hint="default" w:ascii="Times New Roman"/>
          <w:sz w:val="28"/>
          <w:szCs w:val="24"/>
        </w:rPr>
      </w:pPr>
      <w:r>
        <w:rPr>
          <w:rFonts w:hint="default" w:ascii="Times New Roman"/>
          <w:sz w:val="28"/>
          <w:szCs w:val="24"/>
        </w:rPr>
        <w:t>Клиент в установленные законодательством сроки и в установленном порядке сообщает о закрытии лицевого счёта налоговому органу по месту своей регистрации.</w:t>
      </w:r>
    </w:p>
    <w:p>
      <w:pPr>
        <w:pStyle w:val="20"/>
        <w:widowControl/>
        <w:ind w:firstLine="709"/>
        <w:jc w:val="both"/>
        <w:rPr>
          <w:rFonts w:hint="default" w:ascii="Times New Roman"/>
          <w:sz w:val="28"/>
          <w:szCs w:val="24"/>
        </w:rPr>
      </w:pPr>
    </w:p>
    <w:p>
      <w:pPr>
        <w:pStyle w:val="20"/>
        <w:widowControl/>
        <w:ind w:firstLine="0"/>
        <w:rPr>
          <w:rFonts w:hint="default" w:ascii="Times New Roman"/>
          <w:sz w:val="28"/>
          <w:szCs w:val="24"/>
        </w:rPr>
      </w:pPr>
      <w:r>
        <w:rPr>
          <w:rFonts w:hint="default" w:ascii="Times New Roman"/>
          <w:sz w:val="28"/>
          <w:szCs w:val="24"/>
        </w:rPr>
        <w:t>IV. Порядок ведения лицевых счетов</w:t>
      </w:r>
    </w:p>
    <w:p>
      <w:pPr>
        <w:pStyle w:val="20"/>
        <w:widowControl/>
        <w:ind w:firstLine="709"/>
        <w:jc w:val="both"/>
        <w:rPr>
          <w:rFonts w:hint="default" w:ascii="Times New Roman"/>
          <w:sz w:val="28"/>
          <w:szCs w:val="24"/>
        </w:rPr>
      </w:pPr>
    </w:p>
    <w:p>
      <w:pPr>
        <w:pStyle w:val="20"/>
        <w:widowControl/>
        <w:ind w:firstLine="709"/>
        <w:jc w:val="both"/>
        <w:rPr>
          <w:rFonts w:hint="default" w:ascii="Times New Roman"/>
          <w:sz w:val="28"/>
          <w:szCs w:val="24"/>
        </w:rPr>
      </w:pPr>
      <w:r>
        <w:rPr>
          <w:rFonts w:hint="default" w:ascii="Times New Roman"/>
          <w:sz w:val="28"/>
          <w:szCs w:val="24"/>
        </w:rPr>
        <w:t>4.1. Порядок документооборота при ведении лицевых счетов.</w:t>
      </w:r>
    </w:p>
    <w:p>
      <w:pPr>
        <w:pStyle w:val="20"/>
        <w:widowControl/>
        <w:ind w:firstLine="709"/>
        <w:jc w:val="both"/>
        <w:rPr>
          <w:rFonts w:hint="default" w:ascii="Times New Roman"/>
          <w:sz w:val="28"/>
          <w:szCs w:val="24"/>
        </w:rPr>
      </w:pPr>
      <w:r>
        <w:rPr>
          <w:rFonts w:hint="default" w:ascii="Times New Roman"/>
          <w:sz w:val="28"/>
          <w:szCs w:val="24"/>
        </w:rPr>
        <w:t>4.1.1. Операции со средствами на лицевых счетах Клиентов отражаются нарастающим итогом в пределах текущего финансового года:</w:t>
      </w:r>
    </w:p>
    <w:p>
      <w:pPr>
        <w:pStyle w:val="20"/>
        <w:widowControl/>
        <w:ind w:firstLine="709"/>
        <w:jc w:val="both"/>
        <w:rPr>
          <w:rFonts w:hint="default" w:ascii="Times New Roman"/>
          <w:sz w:val="28"/>
          <w:szCs w:val="24"/>
        </w:rPr>
      </w:pPr>
      <w:r>
        <w:rPr>
          <w:rFonts w:hint="default" w:ascii="Times New Roman"/>
          <w:sz w:val="28"/>
          <w:szCs w:val="24"/>
        </w:rPr>
        <w:t>- в разрезе кодов полной бюджетной классификации на лицевых счетах участников бюджетного процесса;</w:t>
      </w:r>
    </w:p>
    <w:p>
      <w:pPr>
        <w:pStyle w:val="20"/>
        <w:widowControl/>
        <w:ind w:firstLine="709"/>
        <w:jc w:val="both"/>
        <w:rPr>
          <w:rFonts w:hint="default" w:ascii="Times New Roman"/>
          <w:sz w:val="28"/>
          <w:szCs w:val="24"/>
        </w:rPr>
      </w:pPr>
      <w:r>
        <w:rPr>
          <w:rFonts w:hint="default" w:ascii="Times New Roman"/>
          <w:sz w:val="28"/>
          <w:szCs w:val="24"/>
        </w:rPr>
        <w:t>- в разрезе кода главного распорядителя бюджетных средств и кода классификации операций сектора государственного управления (код КОСГУ) на лицевых счетах не участников бюджетного процесса.</w:t>
      </w:r>
    </w:p>
    <w:p>
      <w:pPr>
        <w:pStyle w:val="20"/>
        <w:widowControl/>
        <w:ind w:firstLine="709"/>
        <w:jc w:val="both"/>
        <w:rPr>
          <w:rFonts w:hint="default" w:ascii="Times New Roman"/>
          <w:sz w:val="28"/>
          <w:szCs w:val="24"/>
        </w:rPr>
      </w:pPr>
      <w:r>
        <w:rPr>
          <w:rFonts w:hint="default" w:ascii="Times New Roman"/>
          <w:sz w:val="28"/>
          <w:szCs w:val="24"/>
        </w:rPr>
        <w:t>Операции отражаются на лицевых счетах Клиентов в валюте Российской Федерации на основании документов Клиента и иных документов, определенных Администрацией.</w:t>
      </w:r>
    </w:p>
    <w:p>
      <w:pPr>
        <w:pStyle w:val="20"/>
        <w:widowControl/>
        <w:ind w:firstLine="709"/>
        <w:jc w:val="both"/>
        <w:rPr>
          <w:rFonts w:hint="default" w:ascii="Times New Roman"/>
          <w:sz w:val="28"/>
          <w:szCs w:val="24"/>
        </w:rPr>
      </w:pPr>
      <w:r>
        <w:rPr>
          <w:rFonts w:hint="default" w:ascii="Times New Roman"/>
          <w:sz w:val="28"/>
          <w:szCs w:val="24"/>
        </w:rPr>
        <w:t>4.1.2. На лицевом счёте участника бюджетного процесса отражаются следующие операции:</w:t>
      </w:r>
    </w:p>
    <w:p>
      <w:pPr>
        <w:pStyle w:val="20"/>
        <w:widowControl/>
        <w:ind w:firstLine="709"/>
        <w:jc w:val="both"/>
        <w:rPr>
          <w:rFonts w:hint="default" w:ascii="Times New Roman"/>
          <w:sz w:val="28"/>
          <w:szCs w:val="24"/>
        </w:rPr>
      </w:pPr>
      <w:r>
        <w:rPr>
          <w:rFonts w:hint="default" w:ascii="Times New Roman"/>
          <w:sz w:val="28"/>
          <w:szCs w:val="24"/>
        </w:rPr>
        <w:t>- бюджетные ассигнования на текущий финансовый год и плановый период;</w:t>
      </w:r>
    </w:p>
    <w:p>
      <w:pPr>
        <w:pStyle w:val="20"/>
        <w:widowControl/>
        <w:ind w:firstLine="709"/>
        <w:jc w:val="both"/>
        <w:rPr>
          <w:rFonts w:hint="default" w:ascii="Times New Roman"/>
          <w:sz w:val="28"/>
          <w:szCs w:val="24"/>
        </w:rPr>
      </w:pPr>
      <w:r>
        <w:rPr>
          <w:rFonts w:hint="default" w:ascii="Times New Roman"/>
          <w:sz w:val="28"/>
          <w:szCs w:val="24"/>
        </w:rPr>
        <w:t>- лимиты бюджетных обязательств на текущий финансовый год и плановый период;</w:t>
      </w:r>
    </w:p>
    <w:p>
      <w:pPr>
        <w:widowControl w:val="0"/>
        <w:autoSpaceDE w:val="0"/>
        <w:autoSpaceDN w:val="0"/>
        <w:adjustRightInd w:val="0"/>
        <w:ind w:firstLine="709"/>
        <w:jc w:val="both"/>
        <w:rPr>
          <w:rFonts w:hint="default" w:ascii="Times New Roman"/>
          <w:sz w:val="28"/>
          <w:szCs w:val="24"/>
        </w:rPr>
      </w:pPr>
      <w:r>
        <w:rPr>
          <w:rFonts w:hint="default" w:ascii="Times New Roman"/>
          <w:sz w:val="28"/>
          <w:szCs w:val="24"/>
        </w:rPr>
        <w:t>- предельные объемы финансирования;</w:t>
      </w:r>
    </w:p>
    <w:p>
      <w:pPr>
        <w:widowControl w:val="0"/>
        <w:autoSpaceDE w:val="0"/>
        <w:autoSpaceDN w:val="0"/>
        <w:adjustRightInd w:val="0"/>
        <w:ind w:firstLine="709"/>
        <w:jc w:val="both"/>
        <w:rPr>
          <w:rFonts w:hint="default" w:ascii="Times New Roman"/>
          <w:sz w:val="28"/>
          <w:szCs w:val="24"/>
        </w:rPr>
      </w:pPr>
      <w:r>
        <w:rPr>
          <w:rFonts w:hint="default" w:ascii="Times New Roman"/>
          <w:sz w:val="28"/>
          <w:szCs w:val="24"/>
        </w:rPr>
        <w:t>- постановка на учёт принятых и зарегистрированных бюджетных обязательств;</w:t>
      </w:r>
    </w:p>
    <w:p>
      <w:pPr>
        <w:widowControl w:val="0"/>
        <w:autoSpaceDE w:val="0"/>
        <w:autoSpaceDN w:val="0"/>
        <w:adjustRightInd w:val="0"/>
        <w:ind w:firstLine="709"/>
        <w:jc w:val="both"/>
        <w:rPr>
          <w:rFonts w:hint="default" w:ascii="Times New Roman"/>
          <w:sz w:val="28"/>
          <w:szCs w:val="24"/>
        </w:rPr>
      </w:pPr>
      <w:r>
        <w:rPr>
          <w:rFonts w:hint="default" w:ascii="Times New Roman"/>
          <w:sz w:val="28"/>
          <w:szCs w:val="24"/>
        </w:rPr>
        <w:t>- кассовые выплаты.</w:t>
      </w:r>
    </w:p>
    <w:p>
      <w:pPr>
        <w:pStyle w:val="20"/>
        <w:widowControl/>
        <w:ind w:firstLine="709"/>
        <w:jc w:val="both"/>
        <w:rPr>
          <w:rFonts w:hint="default" w:ascii="Times New Roman"/>
          <w:sz w:val="28"/>
          <w:szCs w:val="24"/>
        </w:rPr>
      </w:pPr>
      <w:r>
        <w:rPr>
          <w:rFonts w:hint="default" w:ascii="Times New Roman"/>
          <w:sz w:val="28"/>
          <w:szCs w:val="24"/>
        </w:rPr>
        <w:t>4.1.3. На лицевом счёте участника бюджетного процесса по учёту средств, поступающих во временное распоряжение, отражаются следующие операции:</w:t>
      </w:r>
    </w:p>
    <w:p>
      <w:pPr>
        <w:widowControl w:val="0"/>
        <w:autoSpaceDE w:val="0"/>
        <w:autoSpaceDN w:val="0"/>
        <w:adjustRightInd w:val="0"/>
        <w:ind w:firstLine="709"/>
        <w:jc w:val="both"/>
        <w:rPr>
          <w:rFonts w:hint="default" w:ascii="Times New Roman"/>
          <w:sz w:val="28"/>
          <w:szCs w:val="24"/>
        </w:rPr>
      </w:pPr>
      <w:r>
        <w:rPr>
          <w:rFonts w:hint="default" w:ascii="Times New Roman"/>
          <w:sz w:val="28"/>
          <w:szCs w:val="24"/>
        </w:rPr>
        <w:t>- кассовые поступления средств;</w:t>
      </w:r>
    </w:p>
    <w:p>
      <w:pPr>
        <w:widowControl w:val="0"/>
        <w:autoSpaceDE w:val="0"/>
        <w:autoSpaceDN w:val="0"/>
        <w:adjustRightInd w:val="0"/>
        <w:ind w:firstLine="709"/>
        <w:jc w:val="both"/>
        <w:rPr>
          <w:rFonts w:hint="default" w:ascii="Times New Roman"/>
          <w:sz w:val="28"/>
          <w:szCs w:val="24"/>
        </w:rPr>
      </w:pPr>
      <w:r>
        <w:rPr>
          <w:rFonts w:hint="default" w:ascii="Times New Roman"/>
          <w:sz w:val="28"/>
          <w:szCs w:val="24"/>
        </w:rPr>
        <w:t>- кассовые выплаты.</w:t>
      </w:r>
    </w:p>
    <w:p>
      <w:pPr>
        <w:widowControl w:val="0"/>
        <w:autoSpaceDE w:val="0"/>
        <w:autoSpaceDN w:val="0"/>
        <w:adjustRightInd w:val="0"/>
        <w:ind w:firstLine="709"/>
        <w:jc w:val="both"/>
        <w:rPr>
          <w:rFonts w:hint="default" w:ascii="Times New Roman"/>
          <w:sz w:val="28"/>
          <w:szCs w:val="24"/>
        </w:rPr>
      </w:pPr>
      <w:r>
        <w:rPr>
          <w:rFonts w:hint="default" w:ascii="Times New Roman"/>
          <w:sz w:val="28"/>
          <w:szCs w:val="24"/>
        </w:rPr>
        <w:t>Остаток средств, поступивших во временное распоряжение в отчётном финансовом году, подлежит учёту в текущем финансовом году на лицевом счёте для учёта операций со средствами, поступающими во временное распоряжение, как остаток на 1 января текущего финансового года.</w:t>
      </w:r>
    </w:p>
    <w:p>
      <w:pPr>
        <w:pStyle w:val="20"/>
        <w:widowControl/>
        <w:ind w:firstLine="709"/>
        <w:jc w:val="both"/>
        <w:rPr>
          <w:rFonts w:hint="default" w:ascii="Times New Roman"/>
          <w:sz w:val="28"/>
          <w:szCs w:val="24"/>
        </w:rPr>
      </w:pPr>
      <w:r>
        <w:rPr>
          <w:rFonts w:hint="default" w:ascii="Times New Roman"/>
          <w:sz w:val="28"/>
          <w:szCs w:val="24"/>
        </w:rPr>
        <w:t>4.1.4. На лицевом счете, предназначенном для учёта операций со средствами бюджетных, автономных учреждений, поступающими на возмещение нормативных затрат, связанных с оказанием ими муниципальных услуг (выполнением работ), а также на лицевом счёте, предназначенном для учета операций со средствами бюджетных и автономных учреждений от приносящей доход деятельности, отражаются следующие операции:</w:t>
      </w:r>
    </w:p>
    <w:p>
      <w:pPr>
        <w:pStyle w:val="20"/>
        <w:widowControl/>
        <w:ind w:firstLine="709"/>
        <w:jc w:val="both"/>
        <w:rPr>
          <w:rFonts w:hint="default" w:ascii="Times New Roman"/>
          <w:sz w:val="28"/>
          <w:szCs w:val="24"/>
        </w:rPr>
      </w:pPr>
      <w:r>
        <w:rPr>
          <w:rFonts w:hint="default" w:ascii="Times New Roman"/>
          <w:sz w:val="28"/>
          <w:szCs w:val="24"/>
        </w:rPr>
        <w:t>- показатели плана финансово-хозяйственной деятельности;</w:t>
      </w:r>
    </w:p>
    <w:p>
      <w:pPr>
        <w:pStyle w:val="20"/>
        <w:widowControl/>
        <w:ind w:firstLine="709"/>
        <w:jc w:val="both"/>
        <w:rPr>
          <w:rFonts w:hint="default" w:ascii="Times New Roman"/>
          <w:sz w:val="28"/>
          <w:szCs w:val="24"/>
        </w:rPr>
      </w:pPr>
      <w:r>
        <w:rPr>
          <w:rFonts w:hint="default" w:ascii="Times New Roman"/>
          <w:sz w:val="28"/>
          <w:szCs w:val="24"/>
        </w:rPr>
        <w:t>- кассовые поступления средств;</w:t>
      </w:r>
    </w:p>
    <w:p>
      <w:pPr>
        <w:pStyle w:val="20"/>
        <w:widowControl/>
        <w:ind w:firstLine="709"/>
        <w:jc w:val="both"/>
        <w:rPr>
          <w:rFonts w:hint="default" w:ascii="Times New Roman"/>
          <w:sz w:val="28"/>
          <w:szCs w:val="24"/>
        </w:rPr>
      </w:pPr>
      <w:r>
        <w:rPr>
          <w:rFonts w:hint="default" w:ascii="Times New Roman"/>
          <w:sz w:val="28"/>
          <w:szCs w:val="24"/>
        </w:rPr>
        <w:t>- кассовые выплаты.</w:t>
      </w:r>
    </w:p>
    <w:p>
      <w:pPr>
        <w:pStyle w:val="20"/>
        <w:widowControl/>
        <w:ind w:firstLine="709"/>
        <w:jc w:val="both"/>
        <w:rPr>
          <w:rFonts w:hint="default" w:ascii="Times New Roman"/>
          <w:sz w:val="28"/>
          <w:szCs w:val="24"/>
        </w:rPr>
      </w:pPr>
      <w:r>
        <w:rPr>
          <w:rFonts w:hint="default" w:ascii="Times New Roman"/>
          <w:sz w:val="28"/>
          <w:szCs w:val="24"/>
        </w:rPr>
        <w:t>4.1.5. На лицевом счёте, предназначенном для учета операций со средствами, предоставленными бюджетным и автономным учреждениям в виде субсидий на иные цели, а также на лицевом счёте, предназначенном для учёта операций со средствами, предоставленными бюджетным и автономным учреждениям в виде субсидий на цели осуществления капитальных вложений, отражаются следующие операции:</w:t>
      </w:r>
    </w:p>
    <w:p>
      <w:pPr>
        <w:pStyle w:val="20"/>
        <w:widowControl/>
        <w:ind w:firstLine="709"/>
        <w:jc w:val="both"/>
        <w:rPr>
          <w:rFonts w:hint="default" w:ascii="Times New Roman"/>
          <w:sz w:val="28"/>
          <w:szCs w:val="24"/>
        </w:rPr>
      </w:pPr>
      <w:r>
        <w:rPr>
          <w:rFonts w:hint="default" w:ascii="Times New Roman"/>
          <w:sz w:val="28"/>
          <w:szCs w:val="24"/>
        </w:rPr>
        <w:t>- показатели плана финансово-хозяйственной деятельности;</w:t>
      </w:r>
    </w:p>
    <w:p>
      <w:pPr>
        <w:widowControl w:val="0"/>
        <w:autoSpaceDE w:val="0"/>
        <w:autoSpaceDN w:val="0"/>
        <w:adjustRightInd w:val="0"/>
        <w:ind w:firstLine="709"/>
        <w:jc w:val="both"/>
        <w:rPr>
          <w:rFonts w:hint="default" w:ascii="Times New Roman"/>
          <w:sz w:val="28"/>
          <w:szCs w:val="24"/>
        </w:rPr>
      </w:pPr>
      <w:r>
        <w:rPr>
          <w:rFonts w:hint="default" w:ascii="Times New Roman"/>
          <w:sz w:val="28"/>
          <w:szCs w:val="24"/>
        </w:rPr>
        <w:t>- постановка на учёт принятых и зарегистрированных денежных обязательств;</w:t>
      </w:r>
    </w:p>
    <w:p>
      <w:pPr>
        <w:pStyle w:val="20"/>
        <w:widowControl/>
        <w:ind w:firstLine="709"/>
        <w:jc w:val="both"/>
        <w:rPr>
          <w:rFonts w:hint="default" w:ascii="Times New Roman"/>
          <w:sz w:val="28"/>
          <w:szCs w:val="24"/>
        </w:rPr>
      </w:pPr>
      <w:r>
        <w:rPr>
          <w:rFonts w:hint="default" w:ascii="Times New Roman"/>
          <w:sz w:val="28"/>
          <w:szCs w:val="24"/>
        </w:rPr>
        <w:t>- кассовые поступления средств;</w:t>
      </w:r>
    </w:p>
    <w:p>
      <w:pPr>
        <w:pStyle w:val="20"/>
        <w:widowControl/>
        <w:ind w:firstLine="709"/>
        <w:jc w:val="both"/>
        <w:rPr>
          <w:rFonts w:hint="default" w:ascii="Times New Roman"/>
          <w:sz w:val="28"/>
          <w:szCs w:val="24"/>
        </w:rPr>
      </w:pPr>
      <w:r>
        <w:rPr>
          <w:rFonts w:hint="default" w:ascii="Times New Roman"/>
          <w:sz w:val="28"/>
          <w:szCs w:val="24"/>
        </w:rPr>
        <w:t>- кассовые выплаты.</w:t>
      </w:r>
    </w:p>
    <w:p>
      <w:pPr>
        <w:pStyle w:val="20"/>
        <w:widowControl/>
        <w:ind w:firstLine="709"/>
        <w:jc w:val="both"/>
        <w:rPr>
          <w:rFonts w:hint="default" w:ascii="Times New Roman"/>
          <w:sz w:val="28"/>
          <w:szCs w:val="24"/>
        </w:rPr>
      </w:pPr>
      <w:r>
        <w:rPr>
          <w:rFonts w:hint="default" w:ascii="Times New Roman"/>
          <w:sz w:val="28"/>
          <w:szCs w:val="24"/>
        </w:rPr>
        <w:t>4.1.6 На лицевом счёте, предназначенном для учета операций со средствами бюджетных и автономных учреждений, поступающими во временное распоряжение, отражаются следующие операции:</w:t>
      </w:r>
    </w:p>
    <w:p>
      <w:pPr>
        <w:pStyle w:val="20"/>
        <w:widowControl/>
        <w:ind w:firstLine="709"/>
        <w:jc w:val="both"/>
        <w:rPr>
          <w:rFonts w:hint="default" w:ascii="Times New Roman"/>
          <w:sz w:val="28"/>
          <w:szCs w:val="24"/>
        </w:rPr>
      </w:pPr>
      <w:r>
        <w:rPr>
          <w:rFonts w:hint="default" w:ascii="Times New Roman"/>
          <w:sz w:val="28"/>
          <w:szCs w:val="24"/>
        </w:rPr>
        <w:t>- кассовые поступления средств;</w:t>
      </w:r>
    </w:p>
    <w:p>
      <w:pPr>
        <w:pStyle w:val="20"/>
        <w:widowControl/>
        <w:ind w:firstLine="709"/>
        <w:jc w:val="both"/>
        <w:rPr>
          <w:rFonts w:hint="default" w:ascii="Times New Roman"/>
          <w:sz w:val="28"/>
          <w:szCs w:val="24"/>
        </w:rPr>
      </w:pPr>
      <w:r>
        <w:rPr>
          <w:rFonts w:hint="default" w:ascii="Times New Roman"/>
          <w:sz w:val="28"/>
          <w:szCs w:val="24"/>
        </w:rPr>
        <w:t>- кассовые выплаты.</w:t>
      </w:r>
    </w:p>
    <w:p>
      <w:pPr>
        <w:pStyle w:val="20"/>
        <w:widowControl/>
        <w:ind w:firstLine="709"/>
        <w:jc w:val="both"/>
        <w:rPr>
          <w:rFonts w:hint="default" w:ascii="Times New Roman"/>
          <w:sz w:val="28"/>
          <w:szCs w:val="24"/>
        </w:rPr>
      </w:pPr>
    </w:p>
    <w:p>
      <w:pPr>
        <w:pStyle w:val="20"/>
        <w:widowControl/>
        <w:ind w:firstLine="0"/>
        <w:rPr>
          <w:rFonts w:hint="default" w:ascii="Times New Roman"/>
          <w:sz w:val="28"/>
          <w:szCs w:val="24"/>
        </w:rPr>
      </w:pPr>
      <w:r>
        <w:rPr>
          <w:rFonts w:hint="default" w:ascii="Times New Roman"/>
          <w:sz w:val="28"/>
          <w:szCs w:val="24"/>
        </w:rPr>
        <w:t>4.2.Документооборот при ведении лицевых счетов.</w:t>
      </w:r>
    </w:p>
    <w:p>
      <w:pPr>
        <w:pStyle w:val="20"/>
        <w:widowControl/>
        <w:ind w:firstLine="709"/>
        <w:jc w:val="both"/>
        <w:rPr>
          <w:rFonts w:hint="default" w:ascii="Times New Roman"/>
          <w:sz w:val="28"/>
          <w:szCs w:val="24"/>
        </w:rPr>
      </w:pPr>
    </w:p>
    <w:p>
      <w:pPr>
        <w:pStyle w:val="20"/>
        <w:widowControl/>
        <w:ind w:firstLine="709"/>
        <w:jc w:val="both"/>
        <w:rPr>
          <w:rFonts w:hint="default" w:ascii="Times New Roman"/>
          <w:sz w:val="28"/>
          <w:szCs w:val="24"/>
        </w:rPr>
      </w:pPr>
      <w:r>
        <w:rPr>
          <w:rFonts w:hint="default" w:ascii="Times New Roman"/>
          <w:sz w:val="28"/>
          <w:szCs w:val="24"/>
        </w:rPr>
        <w:t>4.2.1. Администрация осуществляет сверку операций, учтённых на лицевых счетах, с Клиентами (далее - сверка).</w:t>
      </w:r>
    </w:p>
    <w:p>
      <w:pPr>
        <w:pStyle w:val="20"/>
        <w:widowControl/>
        <w:ind w:firstLine="709"/>
        <w:jc w:val="both"/>
        <w:rPr>
          <w:rFonts w:hint="default" w:ascii="Times New Roman"/>
          <w:sz w:val="28"/>
          <w:szCs w:val="24"/>
        </w:rPr>
      </w:pPr>
      <w:r>
        <w:rPr>
          <w:rFonts w:hint="default" w:ascii="Times New Roman"/>
          <w:sz w:val="28"/>
          <w:szCs w:val="24"/>
        </w:rPr>
        <w:t>Сверка производится: по просьбе Клиента, на отчётную дату и при реорганизации Клиента.</w:t>
      </w:r>
    </w:p>
    <w:p>
      <w:pPr>
        <w:pStyle w:val="20"/>
        <w:widowControl/>
        <w:ind w:firstLine="709"/>
        <w:jc w:val="both"/>
        <w:rPr>
          <w:rFonts w:hint="default" w:ascii="Times New Roman"/>
          <w:sz w:val="28"/>
          <w:szCs w:val="24"/>
        </w:rPr>
      </w:pPr>
      <w:r>
        <w:rPr>
          <w:rFonts w:hint="default" w:ascii="Times New Roman"/>
          <w:sz w:val="28"/>
          <w:szCs w:val="24"/>
        </w:rPr>
        <w:t>Сверка производится путем предоставления Клиенту Администрацией на бумажном носителе Отчёта о состоянии лицевого счёта на указанную дату.</w:t>
      </w:r>
    </w:p>
    <w:p>
      <w:pPr>
        <w:pStyle w:val="20"/>
        <w:widowControl/>
        <w:ind w:firstLine="709"/>
        <w:jc w:val="both"/>
        <w:rPr>
          <w:rFonts w:hint="default" w:ascii="Times New Roman"/>
          <w:sz w:val="28"/>
          <w:szCs w:val="24"/>
        </w:rPr>
      </w:pPr>
      <w:r>
        <w:rPr>
          <w:rFonts w:hint="default" w:ascii="Times New Roman"/>
          <w:sz w:val="28"/>
          <w:szCs w:val="24"/>
        </w:rPr>
        <w:t>4.2.2. Выписки из лицевых счетов формируются по всем видам лицевых счетов, открытых в Администрации в разрезе первичных документов по операциям за соответствующий операционный день.</w:t>
      </w:r>
    </w:p>
    <w:p>
      <w:pPr>
        <w:pStyle w:val="20"/>
        <w:widowControl/>
        <w:ind w:firstLine="709"/>
        <w:jc w:val="both"/>
        <w:rPr>
          <w:rFonts w:hint="default" w:ascii="Times New Roman"/>
          <w:sz w:val="28"/>
          <w:szCs w:val="24"/>
        </w:rPr>
      </w:pPr>
      <w:r>
        <w:rPr>
          <w:rFonts w:hint="default" w:ascii="Times New Roman"/>
          <w:sz w:val="28"/>
          <w:szCs w:val="24"/>
        </w:rPr>
        <w:t>Выписки предоставляются не позднее следующего операционного дня после совершения операции (подтверждения банком проведения банковской операции) с приложением документов, служащих основанием для отражения операций на лицевых счетах.</w:t>
      </w:r>
    </w:p>
    <w:p>
      <w:pPr>
        <w:pStyle w:val="20"/>
        <w:widowControl/>
        <w:ind w:firstLine="709"/>
        <w:jc w:val="both"/>
        <w:rPr>
          <w:rFonts w:hint="default" w:ascii="Times New Roman"/>
          <w:sz w:val="28"/>
          <w:szCs w:val="24"/>
        </w:rPr>
      </w:pPr>
      <w:r>
        <w:rPr>
          <w:rFonts w:hint="default" w:ascii="Times New Roman"/>
          <w:sz w:val="28"/>
          <w:szCs w:val="24"/>
        </w:rPr>
        <w:t>При бумажном документообороте на Выписке из лицевого счёта и на каждом приложенном к Выписке документе ответственным работником финансового органа проставляется отметка об исполнении с указанием даты, фамилии, инициалов и подписи.</w:t>
      </w:r>
    </w:p>
    <w:p>
      <w:pPr>
        <w:pStyle w:val="20"/>
        <w:widowControl/>
        <w:ind w:firstLine="709"/>
        <w:jc w:val="both"/>
        <w:rPr>
          <w:rFonts w:hint="default" w:ascii="Times New Roman"/>
          <w:sz w:val="28"/>
          <w:szCs w:val="24"/>
        </w:rPr>
      </w:pPr>
      <w:r>
        <w:rPr>
          <w:rFonts w:hint="default" w:ascii="Times New Roman"/>
          <w:sz w:val="28"/>
          <w:szCs w:val="24"/>
        </w:rPr>
        <w:t>4.2.3. В случае утери Клиентом Выписки из соответствующего лицевого счёта, а также Отчёта о состоянии соответствующего лицевого счёта дубликаты могут быть выданы Клиенту по его письменному заявлению, с разрешения начальника управления бюджетного учёта и отчётности - главного бухгалтера (уполномоченного лица).</w:t>
      </w:r>
    </w:p>
    <w:p>
      <w:pPr>
        <w:pStyle w:val="20"/>
        <w:widowControl/>
        <w:ind w:firstLine="709"/>
        <w:jc w:val="both"/>
        <w:rPr>
          <w:rFonts w:hint="default" w:ascii="Times New Roman"/>
          <w:sz w:val="28"/>
          <w:szCs w:val="24"/>
        </w:rPr>
      </w:pPr>
      <w:r>
        <w:rPr>
          <w:rFonts w:hint="default" w:ascii="Times New Roman"/>
          <w:sz w:val="28"/>
          <w:szCs w:val="24"/>
        </w:rPr>
        <w:t>4.2.4. Клиент обязан письменно сообщить Администрации не позднее чем через три рабочих дня после получения Выписки из соответствующего лицевого счёта или Отчёта о состоянии соответствующего лицевого счёта о суммах, ошибочно отраженных на его лицевом счёте. При отсутствии возражений от Клиента в указанные сроки, совершенные операции по лицевым счетам считаются подтвержденными.</w:t>
      </w:r>
    </w:p>
    <w:p>
      <w:pPr>
        <w:pStyle w:val="20"/>
        <w:widowControl/>
        <w:ind w:firstLine="709"/>
        <w:jc w:val="both"/>
        <w:rPr>
          <w:rFonts w:hint="default" w:ascii="Times New Roman"/>
          <w:sz w:val="28"/>
          <w:szCs w:val="24"/>
        </w:rPr>
      </w:pPr>
    </w:p>
    <w:p>
      <w:pPr>
        <w:pStyle w:val="20"/>
        <w:widowControl/>
        <w:ind w:firstLine="0"/>
        <w:rPr>
          <w:rFonts w:hint="default" w:ascii="Times New Roman"/>
          <w:sz w:val="28"/>
          <w:szCs w:val="24"/>
        </w:rPr>
      </w:pPr>
      <w:r>
        <w:rPr>
          <w:rFonts w:hint="default" w:ascii="Times New Roman"/>
          <w:sz w:val="28"/>
          <w:szCs w:val="24"/>
        </w:rPr>
        <w:t>V. Порядок кассового обслуживания исполнения бюджета</w:t>
      </w:r>
    </w:p>
    <w:p>
      <w:pPr>
        <w:pStyle w:val="20"/>
        <w:widowControl/>
        <w:ind w:firstLine="709"/>
        <w:jc w:val="both"/>
        <w:rPr>
          <w:rFonts w:hint="default" w:ascii="Times New Roman"/>
          <w:sz w:val="28"/>
          <w:szCs w:val="24"/>
        </w:rPr>
      </w:pPr>
    </w:p>
    <w:p>
      <w:pPr>
        <w:pStyle w:val="20"/>
        <w:widowControl/>
        <w:ind w:firstLine="709"/>
        <w:jc w:val="both"/>
        <w:rPr>
          <w:rFonts w:hint="default" w:ascii="Times New Roman"/>
          <w:sz w:val="28"/>
          <w:szCs w:val="24"/>
        </w:rPr>
      </w:pPr>
      <w:r>
        <w:rPr>
          <w:rFonts w:hint="default" w:ascii="Times New Roman"/>
          <w:sz w:val="28"/>
          <w:szCs w:val="24"/>
        </w:rPr>
        <w:t>5.1. Расчётными документами, на основании которых осуществляются операции по списанию и зачислению средств, являются:</w:t>
      </w:r>
    </w:p>
    <w:p>
      <w:pPr>
        <w:pStyle w:val="20"/>
        <w:widowControl/>
        <w:ind w:firstLine="709"/>
        <w:jc w:val="both"/>
        <w:rPr>
          <w:rFonts w:hint="default" w:ascii="Times New Roman"/>
          <w:sz w:val="28"/>
          <w:szCs w:val="24"/>
        </w:rPr>
      </w:pPr>
      <w:r>
        <w:rPr>
          <w:rFonts w:hint="default" w:ascii="Times New Roman"/>
          <w:sz w:val="28"/>
          <w:szCs w:val="24"/>
        </w:rPr>
        <w:t xml:space="preserve">- платежные поручения, переданные по каналам электронной связи из </w:t>
      </w:r>
    </w:p>
    <w:p>
      <w:pPr>
        <w:pStyle w:val="20"/>
        <w:widowControl/>
        <w:ind w:firstLine="709"/>
        <w:jc w:val="both"/>
        <w:rPr>
          <w:rFonts w:hint="default" w:ascii="Times New Roman"/>
          <w:sz w:val="28"/>
          <w:szCs w:val="24"/>
        </w:rPr>
      </w:pPr>
      <w:r>
        <w:rPr>
          <w:rFonts w:hint="default" w:ascii="Times New Roman"/>
          <w:sz w:val="28"/>
          <w:szCs w:val="24"/>
        </w:rPr>
        <w:t>автоматизированной системы (АС) «1С: Бухгалтерия» в АС «Бюджет» и на бумажных носителях в двух экземплярах;</w:t>
      </w:r>
    </w:p>
    <w:p>
      <w:pPr>
        <w:pStyle w:val="20"/>
        <w:widowControl/>
        <w:ind w:firstLine="709"/>
        <w:jc w:val="both"/>
        <w:rPr>
          <w:rFonts w:hint="default" w:ascii="Times New Roman"/>
          <w:sz w:val="28"/>
          <w:szCs w:val="24"/>
        </w:rPr>
      </w:pPr>
      <w:r>
        <w:rPr>
          <w:rFonts w:hint="default" w:ascii="Times New Roman"/>
          <w:sz w:val="28"/>
          <w:szCs w:val="24"/>
        </w:rPr>
        <w:t>- реестр платежных поручений на списание средств с лицевых счетов Клиентов (далее – Реестр);</w:t>
      </w:r>
    </w:p>
    <w:p>
      <w:pPr>
        <w:pStyle w:val="20"/>
        <w:widowControl/>
        <w:ind w:firstLine="709"/>
        <w:jc w:val="both"/>
        <w:rPr>
          <w:rFonts w:hint="default" w:ascii="Times New Roman"/>
          <w:sz w:val="28"/>
          <w:szCs w:val="24"/>
        </w:rPr>
      </w:pPr>
      <w:r>
        <w:rPr>
          <w:rFonts w:hint="default" w:ascii="Times New Roman"/>
          <w:sz w:val="28"/>
          <w:szCs w:val="24"/>
        </w:rPr>
        <w:t>- заявки на получение наличных денег (далее – Заявка) на бумажном носителе;</w:t>
      </w:r>
    </w:p>
    <w:p>
      <w:pPr>
        <w:pStyle w:val="20"/>
        <w:widowControl/>
        <w:ind w:firstLine="709"/>
        <w:jc w:val="both"/>
        <w:rPr>
          <w:rFonts w:hint="default" w:ascii="Times New Roman"/>
          <w:sz w:val="28"/>
          <w:szCs w:val="24"/>
        </w:rPr>
      </w:pPr>
      <w:r>
        <w:rPr>
          <w:rFonts w:hint="default" w:ascii="Times New Roman"/>
          <w:sz w:val="28"/>
          <w:szCs w:val="24"/>
        </w:rPr>
        <w:t>- чек для выдачи наличных денег;</w:t>
      </w:r>
    </w:p>
    <w:p>
      <w:pPr>
        <w:pStyle w:val="20"/>
        <w:widowControl/>
        <w:ind w:firstLine="709"/>
        <w:jc w:val="both"/>
        <w:rPr>
          <w:rFonts w:hint="default" w:ascii="Times New Roman"/>
          <w:sz w:val="28"/>
          <w:szCs w:val="24"/>
        </w:rPr>
      </w:pPr>
      <w:r>
        <w:rPr>
          <w:rFonts w:hint="default" w:ascii="Times New Roman"/>
          <w:sz w:val="28"/>
          <w:szCs w:val="24"/>
        </w:rPr>
        <w:t>- объявление на взнос наличными.</w:t>
      </w:r>
    </w:p>
    <w:p>
      <w:pPr>
        <w:pStyle w:val="20"/>
        <w:widowControl/>
        <w:ind w:firstLine="709"/>
        <w:jc w:val="both"/>
        <w:rPr>
          <w:rFonts w:hint="default" w:ascii="Times New Roman"/>
          <w:sz w:val="28"/>
          <w:szCs w:val="24"/>
        </w:rPr>
      </w:pPr>
      <w:r>
        <w:rPr>
          <w:rFonts w:hint="default" w:ascii="Times New Roman"/>
          <w:sz w:val="28"/>
          <w:szCs w:val="24"/>
        </w:rPr>
        <w:t>5.2. При осуществлении операций со средствами Клиентов информационный обмен между Клиентами и Администрацией осуществляется в электронном виде с применением АС «1С: Бухгалтерия» и на бумажных носителях.</w:t>
      </w:r>
    </w:p>
    <w:p>
      <w:pPr>
        <w:pStyle w:val="20"/>
        <w:widowControl/>
        <w:ind w:firstLine="709"/>
        <w:jc w:val="both"/>
        <w:rPr>
          <w:rFonts w:hint="default" w:ascii="Times New Roman"/>
          <w:sz w:val="28"/>
          <w:szCs w:val="24"/>
        </w:rPr>
      </w:pPr>
      <w:r>
        <w:rPr>
          <w:rFonts w:hint="default" w:ascii="Times New Roman"/>
          <w:sz w:val="28"/>
          <w:szCs w:val="24"/>
        </w:rPr>
        <w:t>5.3 Для осуществления кассовых выплат участники бюджетного процесса представляют в Администрацию в электронном виде или на бумажном носителе платежные поручения в 2-х экземплярах и подтверждающие документы в соответствии с порядком санкционирования денежных обязательств, утвержденным Администрацией. При этом первый экземпляр платежного поручения оформляется подписями должностных лиц и оттиском печати участника бюджетного процесса (либо лиц, уполномоченных на ведение бухгалтерского (бюджетного) учёта, в соответствии с карточкой образцов подписей и является основанием для отражения кассового расхода на лицевом счёте участника бюджетного процесса.</w:t>
      </w:r>
    </w:p>
    <w:p>
      <w:pPr>
        <w:pStyle w:val="20"/>
        <w:widowControl/>
        <w:ind w:firstLine="709"/>
        <w:jc w:val="both"/>
        <w:rPr>
          <w:rFonts w:hint="default" w:ascii="Times New Roman"/>
          <w:sz w:val="28"/>
          <w:szCs w:val="24"/>
        </w:rPr>
      </w:pPr>
      <w:r>
        <w:rPr>
          <w:rFonts w:hint="default" w:ascii="Times New Roman"/>
          <w:sz w:val="28"/>
          <w:szCs w:val="24"/>
        </w:rPr>
        <w:t>5.4. Администрация после осуществления процедуры санкционирования составляет реестр исходящих платежных документов по форме согласно приложению 14 к Порядку. Реестр исходящих платежных документов подписывается Главой сельского поселения (уполномоченным лицом) и начальником управления бюджетного учёта и отчётности - главным бухгалтером (уполномоченным лицом).</w:t>
      </w:r>
    </w:p>
    <w:p>
      <w:pPr>
        <w:pStyle w:val="20"/>
        <w:widowControl/>
        <w:ind w:firstLine="709"/>
        <w:jc w:val="both"/>
        <w:rPr>
          <w:rFonts w:hint="default" w:ascii="Times New Roman"/>
          <w:sz w:val="28"/>
          <w:szCs w:val="24"/>
        </w:rPr>
      </w:pPr>
      <w:r>
        <w:rPr>
          <w:rFonts w:hint="default" w:ascii="Times New Roman"/>
          <w:sz w:val="28"/>
          <w:szCs w:val="24"/>
        </w:rPr>
        <w:t>5.5. Администрация в установленном порядке по каналам электронной связи с использованием АС «1С: Бухгалтерия», АС «Бюджет», АРМ «Клиент Банка России» и «Системы удалённого финансового документооборота» (далее – СУФД) предоставляет в учреждение Центрального банка Российской Федерации (далее –  Банк) или в орган федерального казначейства расчётно-денежные документы для осуществления ими платежей со счетов Администрации на банковские счета исполнителей работ (услуг), и отражает кассовые расходы на лицевых счетах участников бюджетного процесса, в соответствии с кодами расходов, указанными в расчётно-денежных документах.</w:t>
      </w:r>
    </w:p>
    <w:p>
      <w:pPr>
        <w:pStyle w:val="20"/>
        <w:widowControl/>
        <w:ind w:firstLine="709"/>
        <w:jc w:val="both"/>
        <w:rPr>
          <w:rFonts w:hint="default" w:ascii="Times New Roman"/>
          <w:sz w:val="28"/>
          <w:szCs w:val="24"/>
        </w:rPr>
      </w:pPr>
      <w:r>
        <w:rPr>
          <w:rFonts w:hint="default" w:ascii="Times New Roman"/>
          <w:sz w:val="28"/>
          <w:szCs w:val="24"/>
        </w:rPr>
        <w:t>5.6. Кассовые выплаты осуществляются в пределах, доведенных до участника бюджетного процесса лимитов бюджетных обязательств (бюджетных ассигнований) и не могут превышать доведенных с начала отчетного периода (текущего финансового года) предельных объемов финансирования с учётом ранее осуществленных платежей и восстановленных кассовых выплат в текущем финансовом году по соответствующим кодам классификации расходов бюджетов.</w:t>
      </w:r>
    </w:p>
    <w:p>
      <w:pPr>
        <w:pStyle w:val="20"/>
        <w:widowControl/>
        <w:ind w:firstLine="709"/>
        <w:jc w:val="both"/>
        <w:rPr>
          <w:rFonts w:hint="default" w:ascii="Times New Roman"/>
          <w:sz w:val="28"/>
          <w:szCs w:val="24"/>
        </w:rPr>
      </w:pPr>
      <w:r>
        <w:rPr>
          <w:rFonts w:hint="default" w:ascii="Times New Roman"/>
          <w:sz w:val="28"/>
          <w:szCs w:val="24"/>
        </w:rPr>
        <w:t>5.7. Участник бюджетного процесса вправе в пределах текущего финансового года уточнить операции по кассовым выплатам и (или) коды бюджетной классификации, по которым данные операции были отражены на его лицевом счёте. Для уточнения указанных операций и кодов бюджетной классификации по операциям участник бюджетного процесса представляет в Администрацию письмо (служебную записку) с объяснением причины проводимого уточнения, таблицу уточнения вида и принадлежности платежа, и копию корректируемого платежного поручения. Документы на уточнение предоставляются на бумажном носителе. Ответственный работник по организации исполнения бюджета и контролю формирует на основе предоставленных документов Уведомление об уточнении вида и принадлежности платежа и отправляет в Управление Федерального казначейства по Омской области по каналам электронной связи с использованием АС «Бюджет» и СУФД.</w:t>
      </w:r>
    </w:p>
    <w:p>
      <w:pPr>
        <w:pStyle w:val="20"/>
        <w:widowControl/>
        <w:ind w:firstLine="709"/>
        <w:jc w:val="both"/>
        <w:rPr>
          <w:rFonts w:hint="default" w:ascii="Times New Roman"/>
          <w:sz w:val="28"/>
          <w:szCs w:val="24"/>
        </w:rPr>
      </w:pPr>
      <w:r>
        <w:rPr>
          <w:rFonts w:hint="default" w:ascii="Times New Roman"/>
          <w:sz w:val="28"/>
          <w:szCs w:val="24"/>
        </w:rPr>
        <w:t>Внесение, в установленном порядке, изменений в учётные записи в части изменения кодов бюджетной классификации по произведённым участником бюджетного процесса кассовым выплатам возможно в следующих случаях:</w:t>
      </w:r>
    </w:p>
    <w:p>
      <w:pPr>
        <w:pStyle w:val="20"/>
        <w:widowControl/>
        <w:ind w:firstLine="709"/>
        <w:jc w:val="both"/>
        <w:rPr>
          <w:rFonts w:hint="default" w:ascii="Times New Roman"/>
          <w:sz w:val="28"/>
          <w:szCs w:val="24"/>
        </w:rPr>
      </w:pPr>
      <w:r>
        <w:rPr>
          <w:rFonts w:hint="default" w:ascii="Times New Roman"/>
          <w:sz w:val="28"/>
          <w:szCs w:val="24"/>
        </w:rPr>
        <w:t xml:space="preserve">- при изменении на основании нормативных правовых актов Министерством финансов Российской Федерации или муниципального образования в соответствии с установленными Бюджетным </w:t>
      </w:r>
      <w:r>
        <w:rPr>
          <w:rFonts w:hint="default" w:ascii="Times New Roman"/>
          <w:sz w:val="28"/>
          <w:szCs w:val="24"/>
        </w:rPr>
        <w:fldChar w:fldCharType="begin"/>
      </w:r>
      <w:r>
        <w:rPr>
          <w:rFonts w:hint="default" w:ascii="Times New Roman"/>
          <w:sz w:val="28"/>
          <w:szCs w:val="24"/>
        </w:rPr>
        <w:instrText xml:space="preserve">HYPERLINK "consultantplus://offline/main?base=LAW;n=115681;fld=134;dst=870"</w:instrText>
      </w:r>
      <w:r>
        <w:rPr>
          <w:rFonts w:hint="default" w:ascii="Times New Roman"/>
          <w:sz w:val="28"/>
          <w:szCs w:val="24"/>
        </w:rPr>
        <w:fldChar w:fldCharType="separate"/>
      </w:r>
      <w:r>
        <w:rPr>
          <w:rFonts w:hint="default" w:ascii="Times New Roman"/>
          <w:sz w:val="28"/>
          <w:szCs w:val="24"/>
        </w:rPr>
        <w:t>кодексом</w:t>
      </w:r>
      <w:r>
        <w:rPr>
          <w:rFonts w:hint="default" w:ascii="Times New Roman"/>
          <w:sz w:val="28"/>
          <w:szCs w:val="24"/>
        </w:rPr>
        <w:fldChar w:fldCharType="end"/>
      </w:r>
      <w:r>
        <w:rPr>
          <w:rFonts w:hint="default" w:ascii="Times New Roman"/>
          <w:sz w:val="28"/>
          <w:szCs w:val="24"/>
        </w:rPr>
        <w:t xml:space="preserve"> Российской Федерации полномочиями принципов назначения, структуры кодов бюджетной классификации;</w:t>
      </w:r>
    </w:p>
    <w:p>
      <w:pPr>
        <w:pStyle w:val="20"/>
        <w:widowControl/>
        <w:ind w:firstLine="709"/>
        <w:jc w:val="both"/>
        <w:rPr>
          <w:rFonts w:hint="default" w:ascii="Times New Roman"/>
          <w:sz w:val="28"/>
          <w:szCs w:val="24"/>
        </w:rPr>
      </w:pPr>
      <w:r>
        <w:rPr>
          <w:rFonts w:hint="default" w:ascii="Times New Roman"/>
          <w:sz w:val="28"/>
          <w:szCs w:val="24"/>
        </w:rPr>
        <w:t>-  при внесении изменений и дополнений в решение Совета депутатов сельского поселения о бюджете на соответствующий финансовый год и плановый период;</w:t>
      </w:r>
    </w:p>
    <w:p>
      <w:pPr>
        <w:pStyle w:val="20"/>
        <w:widowControl/>
        <w:ind w:firstLine="709"/>
        <w:jc w:val="both"/>
        <w:rPr>
          <w:rFonts w:hint="default" w:ascii="Times New Roman"/>
          <w:sz w:val="28"/>
          <w:szCs w:val="24"/>
        </w:rPr>
      </w:pPr>
      <w:r>
        <w:rPr>
          <w:rFonts w:hint="default" w:ascii="Times New Roman"/>
          <w:sz w:val="28"/>
          <w:szCs w:val="24"/>
        </w:rPr>
        <w:t>- при ошибочном указании участником бюджетного процесса в расчётном документе кода бюджетной классификации, на основании которого была отражена кассовая выплата на его лицевом счёте.</w:t>
      </w:r>
    </w:p>
    <w:p>
      <w:pPr>
        <w:pStyle w:val="20"/>
        <w:widowControl/>
        <w:ind w:firstLine="709"/>
        <w:jc w:val="both"/>
        <w:rPr>
          <w:rFonts w:hint="default" w:ascii="Times New Roman"/>
          <w:sz w:val="28"/>
          <w:szCs w:val="24"/>
        </w:rPr>
      </w:pPr>
      <w:r>
        <w:rPr>
          <w:rFonts w:hint="default" w:ascii="Times New Roman"/>
          <w:sz w:val="28"/>
          <w:szCs w:val="24"/>
        </w:rPr>
        <w:t>Операции по уточнению кода бюджетной классификации осуществляется при наличии:</w:t>
      </w:r>
    </w:p>
    <w:p>
      <w:pPr>
        <w:pStyle w:val="20"/>
        <w:widowControl/>
        <w:ind w:firstLine="709"/>
        <w:jc w:val="both"/>
        <w:rPr>
          <w:rFonts w:hint="default" w:ascii="Times New Roman"/>
          <w:sz w:val="28"/>
          <w:szCs w:val="24"/>
        </w:rPr>
      </w:pPr>
      <w:r>
        <w:rPr>
          <w:rFonts w:hint="default" w:ascii="Times New Roman"/>
          <w:sz w:val="28"/>
          <w:szCs w:val="24"/>
        </w:rPr>
        <w:t>- разрешающей надписи Главы сельского поселения (уполномоченного лица);</w:t>
      </w:r>
    </w:p>
    <w:p>
      <w:pPr>
        <w:pStyle w:val="20"/>
        <w:widowControl/>
        <w:ind w:firstLine="709"/>
        <w:jc w:val="both"/>
        <w:rPr>
          <w:rFonts w:hint="default" w:ascii="Times New Roman"/>
          <w:sz w:val="28"/>
          <w:szCs w:val="24"/>
        </w:rPr>
      </w:pPr>
      <w:r>
        <w:rPr>
          <w:rFonts w:hint="default" w:ascii="Times New Roman"/>
          <w:sz w:val="28"/>
          <w:szCs w:val="24"/>
        </w:rPr>
        <w:t>- наличии на лицевом счёте участника бюджетного процесса свободного остатка лимитов бюджетных обязательств по коду бюджетной классификации, на который кассовые выплаты должны быть отнесены, после проведения процедур санкционирования оплаты денежных обязательств.</w:t>
      </w:r>
    </w:p>
    <w:p>
      <w:pPr>
        <w:pStyle w:val="20"/>
        <w:widowControl/>
        <w:ind w:firstLine="709"/>
        <w:jc w:val="both"/>
        <w:rPr>
          <w:rFonts w:hint="default" w:ascii="Times New Roman"/>
          <w:sz w:val="28"/>
          <w:szCs w:val="24"/>
        </w:rPr>
      </w:pPr>
      <w:r>
        <w:rPr>
          <w:rFonts w:hint="default" w:ascii="Times New Roman"/>
          <w:sz w:val="28"/>
          <w:szCs w:val="24"/>
        </w:rPr>
        <w:t xml:space="preserve">5.8. Суммы возврата дебиторской задолженности, образовавшейся у участника бюджетного процесса в текущем финансовом году, учитываются на соответствующем лицевом счёте как восстановление кассовой выплаты с отражением по тем же кодам бюджетной классификации, по которым была произведена кассовая выплата. При этом в </w:t>
      </w:r>
      <w:r>
        <w:rPr>
          <w:rFonts w:hint="default" w:ascii="Times New Roman"/>
          <w:sz w:val="28"/>
          <w:szCs w:val="24"/>
        </w:rPr>
        <w:fldChar w:fldCharType="begin"/>
      </w:r>
      <w:r>
        <w:rPr>
          <w:rFonts w:hint="default" w:ascii="Times New Roman"/>
          <w:sz w:val="28"/>
          <w:szCs w:val="24"/>
        </w:rPr>
        <w:instrText xml:space="preserve">HYPERLINK "consultantplus://offline/main?base=RLAW926;n=67737;fld=134;dst=100878"</w:instrText>
      </w:r>
      <w:r>
        <w:rPr>
          <w:rFonts w:hint="default" w:ascii="Times New Roman"/>
          <w:sz w:val="28"/>
          <w:szCs w:val="24"/>
        </w:rPr>
        <w:fldChar w:fldCharType="separate"/>
      </w:r>
      <w:r>
        <w:rPr>
          <w:rFonts w:hint="default" w:ascii="Times New Roman"/>
          <w:sz w:val="28"/>
          <w:szCs w:val="24"/>
        </w:rPr>
        <w:t>поле</w:t>
      </w:r>
      <w:r>
        <w:rPr>
          <w:rFonts w:hint="default" w:ascii="Times New Roman"/>
          <w:sz w:val="28"/>
          <w:szCs w:val="24"/>
        </w:rPr>
        <w:fldChar w:fldCharType="end"/>
      </w:r>
      <w:r>
        <w:rPr>
          <w:rFonts w:hint="default" w:ascii="Times New Roman"/>
          <w:sz w:val="28"/>
          <w:szCs w:val="24"/>
        </w:rPr>
        <w:t xml:space="preserve"> "Назначение платежа" платежного поручения дебитор обязательно должен указать лицевой счёт участника бюджетного процесса и ссылку на номер и дату платежного поручения, на основании которого Администрация ранее осуществила данный платеж, либо указаны иные причины возврата средств.</w:t>
      </w:r>
    </w:p>
    <w:p>
      <w:pPr>
        <w:pStyle w:val="20"/>
        <w:widowControl/>
        <w:ind w:firstLine="709"/>
        <w:jc w:val="both"/>
        <w:rPr>
          <w:rFonts w:hint="default" w:ascii="Times New Roman"/>
          <w:sz w:val="28"/>
          <w:szCs w:val="24"/>
        </w:rPr>
      </w:pPr>
      <w:r>
        <w:rPr>
          <w:rFonts w:hint="default" w:ascii="Times New Roman"/>
          <w:sz w:val="28"/>
          <w:szCs w:val="24"/>
        </w:rPr>
        <w:t xml:space="preserve">Участник бюджетного процесса информирует дебитора о порядке заполнения расчётного документа в соответствии с требованиями настоящего </w:t>
      </w:r>
      <w:r>
        <w:rPr>
          <w:rFonts w:hint="default" w:ascii="Times New Roman"/>
          <w:sz w:val="28"/>
          <w:szCs w:val="24"/>
        </w:rPr>
        <w:fldChar w:fldCharType="begin"/>
      </w:r>
      <w:r>
        <w:rPr>
          <w:rFonts w:hint="default" w:ascii="Times New Roman"/>
          <w:sz w:val="28"/>
          <w:szCs w:val="24"/>
        </w:rPr>
        <w:instrText xml:space="preserve">HYPERLINK "consultantplus://offline/main?base=LAW;n=102748;fld=134"</w:instrText>
      </w:r>
      <w:r>
        <w:rPr>
          <w:rFonts w:hint="default" w:ascii="Times New Roman"/>
          <w:sz w:val="28"/>
          <w:szCs w:val="24"/>
        </w:rPr>
        <w:fldChar w:fldCharType="separate"/>
      </w:r>
      <w:r>
        <w:rPr>
          <w:rFonts w:hint="default" w:ascii="Times New Roman"/>
          <w:sz w:val="28"/>
          <w:szCs w:val="24"/>
        </w:rPr>
        <w:t>П</w:t>
      </w:r>
      <w:r>
        <w:rPr>
          <w:rFonts w:hint="default" w:ascii="Times New Roman"/>
          <w:sz w:val="28"/>
          <w:szCs w:val="24"/>
        </w:rPr>
        <w:fldChar w:fldCharType="end"/>
      </w:r>
      <w:r>
        <w:rPr>
          <w:rFonts w:hint="default" w:ascii="Times New Roman"/>
          <w:sz w:val="28"/>
          <w:szCs w:val="24"/>
        </w:rPr>
        <w:t>орядка.</w:t>
      </w:r>
    </w:p>
    <w:p>
      <w:pPr>
        <w:pStyle w:val="20"/>
        <w:widowControl/>
        <w:ind w:firstLine="709"/>
        <w:jc w:val="both"/>
        <w:rPr>
          <w:rFonts w:hint="default" w:ascii="Times New Roman"/>
          <w:sz w:val="28"/>
          <w:szCs w:val="24"/>
        </w:rPr>
      </w:pPr>
      <w:r>
        <w:rPr>
          <w:rFonts w:hint="default" w:ascii="Times New Roman"/>
          <w:sz w:val="28"/>
          <w:szCs w:val="24"/>
        </w:rPr>
        <w:t>5.9. Суммы возврата дебиторской задолженности прошлых лет подлежат перечислению дебитором в доход бюджета сельского поселения, с указанием кода главного администратора доходов бюджета и кода бюджетной классификации.</w:t>
      </w:r>
    </w:p>
    <w:p>
      <w:pPr>
        <w:pStyle w:val="20"/>
        <w:widowControl/>
        <w:ind w:firstLine="709"/>
        <w:jc w:val="both"/>
        <w:rPr>
          <w:rFonts w:hint="default" w:ascii="Times New Roman"/>
          <w:sz w:val="28"/>
          <w:szCs w:val="24"/>
        </w:rPr>
      </w:pPr>
      <w:r>
        <w:rPr>
          <w:rFonts w:hint="default" w:ascii="Times New Roman"/>
          <w:sz w:val="28"/>
          <w:szCs w:val="24"/>
        </w:rPr>
        <w:t>В случае, если суммы возврата дебиторской задолженности прошлых лет поступили на лицевые счёта участника бюджетного процесса как восстановление кассовой выплаты, то не позднее пяти рабочих дней со дня отражения соответствующих сумм на его лицевом счёте, указанные суммы подлежат перечислению платежным поручением, в установленном порядке, участником бюджетного процесса в доход бюджета сельского поселения.</w:t>
      </w:r>
    </w:p>
    <w:p>
      <w:pPr>
        <w:pStyle w:val="20"/>
        <w:widowControl/>
        <w:ind w:firstLine="709"/>
        <w:jc w:val="both"/>
        <w:rPr>
          <w:rFonts w:hint="default" w:ascii="Times New Roman"/>
          <w:sz w:val="28"/>
          <w:szCs w:val="24"/>
        </w:rPr>
      </w:pPr>
      <w:r>
        <w:rPr>
          <w:rFonts w:hint="default" w:ascii="Times New Roman"/>
          <w:sz w:val="28"/>
          <w:szCs w:val="24"/>
        </w:rPr>
        <w:t>5.10. Кассовые операции участников бюджетного процесса со средствами, поступающими во временное распоряжение, учитываются Администрацией на соответствующих лицевых счетах.</w:t>
      </w:r>
    </w:p>
    <w:p>
      <w:pPr>
        <w:pStyle w:val="20"/>
        <w:widowControl/>
        <w:ind w:firstLine="709"/>
        <w:jc w:val="both"/>
        <w:rPr>
          <w:rFonts w:hint="default" w:ascii="Times New Roman"/>
          <w:sz w:val="28"/>
          <w:szCs w:val="24"/>
        </w:rPr>
      </w:pPr>
      <w:r>
        <w:rPr>
          <w:rFonts w:hint="default" w:ascii="Times New Roman"/>
          <w:sz w:val="28"/>
          <w:szCs w:val="24"/>
        </w:rPr>
        <w:t>5.11. Данные средства списываются с лицевых счетов на основании Заявки на списание средств, находящихся во временном распоряжении (далее - Заявка), зарегистрированной в Журнале регистрации заявок на списание средств, находящихся во временном распоряжении (далее – Журнал регистрации заявок).</w:t>
      </w:r>
    </w:p>
    <w:p>
      <w:pPr>
        <w:pStyle w:val="20"/>
        <w:widowControl/>
        <w:ind w:firstLine="709"/>
        <w:jc w:val="both"/>
        <w:rPr>
          <w:rFonts w:hint="default" w:ascii="Times New Roman"/>
          <w:sz w:val="28"/>
          <w:szCs w:val="24"/>
        </w:rPr>
      </w:pPr>
    </w:p>
    <w:p>
      <w:pPr>
        <w:pStyle w:val="20"/>
        <w:widowControl/>
        <w:ind w:firstLine="0"/>
        <w:rPr>
          <w:rFonts w:hint="default" w:ascii="Times New Roman"/>
          <w:sz w:val="28"/>
          <w:szCs w:val="24"/>
        </w:rPr>
      </w:pPr>
      <w:r>
        <w:rPr>
          <w:rFonts w:hint="default" w:ascii="Times New Roman"/>
          <w:sz w:val="28"/>
          <w:szCs w:val="24"/>
        </w:rPr>
        <w:t>VI. Порядок проведения кассовых операций со средствами бюджетных (автономных) учреждений</w:t>
      </w:r>
    </w:p>
    <w:p>
      <w:pPr>
        <w:pStyle w:val="20"/>
        <w:widowControl/>
        <w:ind w:firstLine="709"/>
        <w:jc w:val="both"/>
        <w:rPr>
          <w:rFonts w:hint="default" w:ascii="Times New Roman"/>
          <w:sz w:val="28"/>
          <w:szCs w:val="24"/>
        </w:rPr>
      </w:pPr>
    </w:p>
    <w:p>
      <w:pPr>
        <w:pStyle w:val="20"/>
        <w:widowControl/>
        <w:ind w:firstLine="709"/>
        <w:jc w:val="both"/>
        <w:rPr>
          <w:rFonts w:hint="default" w:ascii="Times New Roman"/>
          <w:sz w:val="28"/>
          <w:szCs w:val="24"/>
        </w:rPr>
      </w:pPr>
      <w:r>
        <w:rPr>
          <w:rFonts w:hint="default" w:ascii="Times New Roman"/>
          <w:sz w:val="28"/>
          <w:szCs w:val="24"/>
        </w:rPr>
        <w:t>6.1. Органом, осуществляющим кассовое обслуживание бюджетных (автономных) учреждений является Администрация.</w:t>
      </w:r>
    </w:p>
    <w:p>
      <w:pPr>
        <w:pStyle w:val="20"/>
        <w:widowControl/>
        <w:ind w:firstLine="709"/>
        <w:jc w:val="both"/>
        <w:rPr>
          <w:rFonts w:hint="default" w:ascii="Times New Roman"/>
          <w:sz w:val="28"/>
          <w:szCs w:val="24"/>
        </w:rPr>
      </w:pPr>
      <w:r>
        <w:rPr>
          <w:rFonts w:hint="default" w:ascii="Times New Roman"/>
          <w:sz w:val="28"/>
          <w:szCs w:val="24"/>
        </w:rPr>
        <w:t>Порядок проведения кассовых операций со средствами бюджетных (автономных) учреждений устанавливает правила проведения Администрацией кассовых выплат за счёт средств бюджетных (автономных) учреждений на лицевых счетах, открытых им в Администрации сельского поселения.</w:t>
      </w:r>
    </w:p>
    <w:p>
      <w:pPr>
        <w:pStyle w:val="20"/>
        <w:widowControl/>
        <w:ind w:firstLine="709"/>
        <w:jc w:val="both"/>
        <w:rPr>
          <w:rFonts w:hint="default" w:ascii="Times New Roman"/>
          <w:sz w:val="28"/>
          <w:szCs w:val="24"/>
        </w:rPr>
      </w:pPr>
      <w:r>
        <w:rPr>
          <w:rFonts w:hint="default" w:ascii="Times New Roman"/>
          <w:sz w:val="28"/>
          <w:szCs w:val="24"/>
        </w:rPr>
        <w:t>6.2. Расходы бюджетных (автономных) учреждений, источником финансового обеспечения которых являются средства, полученные в соответствии с абзацем 2 пункта 1 статьи 78.1, а также расходы бюджетных (автономных) учреждений источником финансового обеспечения которых являются средства, полученные в соответствии с пунктом 1 статьи 78.2 Бюджетного кодекса Российской Федерации осуществляются после проведения процедуры санкционирования в соответствии с установленным Порядком, с лицевых счетов, предназначенных для учёта операций со средствами, предоставленными бюджетным и автономным учреждениям в виде субсидий на иные цели и в виде субсидий на цели осуществления капитальных вложений соответственно.</w:t>
      </w:r>
    </w:p>
    <w:p>
      <w:pPr>
        <w:pStyle w:val="20"/>
        <w:widowControl/>
        <w:ind w:firstLine="709"/>
        <w:jc w:val="both"/>
        <w:rPr>
          <w:rFonts w:hint="default" w:ascii="Times New Roman"/>
          <w:sz w:val="28"/>
          <w:szCs w:val="24"/>
        </w:rPr>
      </w:pPr>
      <w:r>
        <w:rPr>
          <w:rFonts w:hint="default" w:ascii="Times New Roman"/>
          <w:sz w:val="28"/>
          <w:szCs w:val="24"/>
        </w:rPr>
        <w:t>6.3. При проведении операций со средствами бюджетных (автономных) учреждений информационный обмен между ними и Администрацией осуществляется в электронном виде в автоматизированных системах: АС «Бюджет», «1С: Бухгалтерия», АРМ «Клиент Банка России». Одновременно документы на проведение кассовых выплат предоставляются в Администрацию на бумажном носителе в форме платёжных поручений.</w:t>
      </w:r>
    </w:p>
    <w:p>
      <w:pPr>
        <w:pStyle w:val="20"/>
        <w:widowControl/>
        <w:ind w:firstLine="709"/>
        <w:jc w:val="both"/>
        <w:rPr>
          <w:rFonts w:hint="default" w:ascii="Times New Roman"/>
          <w:sz w:val="28"/>
          <w:szCs w:val="24"/>
        </w:rPr>
      </w:pPr>
      <w:r>
        <w:rPr>
          <w:rFonts w:hint="default" w:ascii="Times New Roman"/>
          <w:sz w:val="28"/>
          <w:szCs w:val="24"/>
        </w:rPr>
        <w:t>6.4. Для проведения кассовых выплат бюджетные (автономные) учреждения (либо учреждение, с которым заключен договор об оказании услуг по ведению бухгалтерского учёта) представляют в Администрацию в электронном виде и на бумажном носителе:</w:t>
      </w:r>
    </w:p>
    <w:p>
      <w:pPr>
        <w:pStyle w:val="20"/>
        <w:widowControl/>
        <w:ind w:firstLine="709"/>
        <w:jc w:val="both"/>
        <w:rPr>
          <w:rFonts w:hint="default" w:ascii="Times New Roman"/>
          <w:sz w:val="28"/>
          <w:szCs w:val="24"/>
        </w:rPr>
      </w:pPr>
      <w:r>
        <w:rPr>
          <w:rFonts w:hint="default" w:ascii="Times New Roman"/>
          <w:sz w:val="28"/>
          <w:szCs w:val="24"/>
        </w:rPr>
        <w:t>- сводный реестр платёжных поручений в одном экземпляре (далее – Реестр);</w:t>
      </w:r>
    </w:p>
    <w:p>
      <w:pPr>
        <w:pStyle w:val="20"/>
        <w:widowControl/>
        <w:ind w:firstLine="709"/>
        <w:jc w:val="both"/>
        <w:rPr>
          <w:rFonts w:hint="default" w:ascii="Times New Roman"/>
          <w:sz w:val="28"/>
          <w:szCs w:val="24"/>
        </w:rPr>
      </w:pPr>
      <w:r>
        <w:rPr>
          <w:rFonts w:hint="default" w:ascii="Times New Roman"/>
          <w:sz w:val="28"/>
          <w:szCs w:val="24"/>
        </w:rPr>
        <w:t>- Заявки на списание средств, находящихся во временном распоряжении (далее - Заявка) на бумажном носителе;</w:t>
      </w:r>
    </w:p>
    <w:p>
      <w:pPr>
        <w:pStyle w:val="20"/>
        <w:widowControl/>
        <w:ind w:firstLine="709"/>
        <w:jc w:val="both"/>
        <w:rPr>
          <w:rFonts w:hint="default" w:ascii="Times New Roman"/>
          <w:sz w:val="28"/>
          <w:szCs w:val="24"/>
        </w:rPr>
      </w:pPr>
      <w:r>
        <w:rPr>
          <w:rFonts w:hint="default" w:ascii="Times New Roman"/>
          <w:sz w:val="28"/>
          <w:szCs w:val="24"/>
        </w:rPr>
        <w:t>- платёжные поручения в двух экземплярах.</w:t>
      </w:r>
    </w:p>
    <w:p>
      <w:pPr>
        <w:pStyle w:val="20"/>
        <w:widowControl/>
        <w:ind w:firstLine="709"/>
        <w:jc w:val="both"/>
        <w:rPr>
          <w:rFonts w:hint="default" w:ascii="Times New Roman"/>
          <w:sz w:val="28"/>
          <w:szCs w:val="24"/>
        </w:rPr>
      </w:pPr>
      <w:r>
        <w:rPr>
          <w:rFonts w:hint="default" w:ascii="Times New Roman"/>
          <w:sz w:val="28"/>
          <w:szCs w:val="24"/>
        </w:rPr>
        <w:t>6.5. Документы, указанные в пункте 6.4. за исключением Заявки, заверяются подписью руководителя и главного бухгалтера Клиента (либо лиц, уполномоченных на ведение бухгалтерского учёта) и оттиском печати учреждения – Клиента (либо учреждения, с которым у Клиента заключен договор об оказании услуг по ведению бухгалтерского учёта).</w:t>
      </w:r>
    </w:p>
    <w:p>
      <w:pPr>
        <w:pStyle w:val="20"/>
        <w:widowControl/>
        <w:ind w:firstLine="709"/>
        <w:jc w:val="both"/>
        <w:rPr>
          <w:rFonts w:hint="default" w:ascii="Times New Roman"/>
          <w:sz w:val="28"/>
          <w:szCs w:val="24"/>
        </w:rPr>
      </w:pPr>
      <w:r>
        <w:rPr>
          <w:rFonts w:hint="default" w:ascii="Times New Roman"/>
          <w:sz w:val="28"/>
          <w:szCs w:val="24"/>
        </w:rPr>
        <w:t>6.6. Ответственный исполнитель управления бюджетного учёта и отчётности Администрации принимает документы, указанные в пункте 6.4. настоящего Порядка, к исполнению в случае выполнения следующих требований:</w:t>
      </w:r>
    </w:p>
    <w:p>
      <w:pPr>
        <w:pStyle w:val="20"/>
        <w:widowControl/>
        <w:ind w:firstLine="709"/>
        <w:jc w:val="both"/>
        <w:rPr>
          <w:rFonts w:hint="default" w:ascii="Times New Roman"/>
          <w:sz w:val="28"/>
          <w:szCs w:val="24"/>
        </w:rPr>
      </w:pPr>
      <w:r>
        <w:rPr>
          <w:rFonts w:hint="default" w:ascii="Times New Roman"/>
          <w:sz w:val="28"/>
          <w:szCs w:val="24"/>
        </w:rPr>
        <w:t>- суммы, указанные в Реестре, платёжных поручениях не превышают остатков на лицевых счетах учреждений по кодам КОСГУ, в разрезе аналитических кодов по каждой целевой субсидии и бюджетной инвестиции;</w:t>
      </w:r>
    </w:p>
    <w:p>
      <w:pPr>
        <w:pStyle w:val="20"/>
        <w:widowControl/>
        <w:ind w:firstLine="709"/>
        <w:jc w:val="both"/>
        <w:rPr>
          <w:rFonts w:hint="default" w:ascii="Times New Roman"/>
          <w:sz w:val="28"/>
          <w:szCs w:val="24"/>
        </w:rPr>
      </w:pPr>
      <w:r>
        <w:rPr>
          <w:rFonts w:hint="default" w:ascii="Times New Roman"/>
          <w:sz w:val="28"/>
          <w:szCs w:val="24"/>
        </w:rPr>
        <w:t>- соответствие документов установленной форме;</w:t>
      </w:r>
    </w:p>
    <w:p>
      <w:pPr>
        <w:pStyle w:val="20"/>
        <w:widowControl/>
        <w:ind w:firstLine="709"/>
        <w:jc w:val="both"/>
        <w:rPr>
          <w:rFonts w:hint="default" w:ascii="Times New Roman"/>
          <w:sz w:val="28"/>
          <w:szCs w:val="24"/>
        </w:rPr>
      </w:pPr>
      <w:r>
        <w:rPr>
          <w:rFonts w:hint="default" w:ascii="Times New Roman"/>
          <w:sz w:val="28"/>
          <w:szCs w:val="24"/>
        </w:rPr>
        <w:t>- наличие в документах обязательных реквизитов и показателей;</w:t>
      </w:r>
    </w:p>
    <w:p>
      <w:pPr>
        <w:pStyle w:val="20"/>
        <w:widowControl/>
        <w:ind w:firstLine="709"/>
        <w:jc w:val="both"/>
        <w:rPr>
          <w:rFonts w:hint="default" w:ascii="Times New Roman"/>
          <w:sz w:val="28"/>
          <w:szCs w:val="24"/>
        </w:rPr>
      </w:pPr>
      <w:r>
        <w:rPr>
          <w:rFonts w:hint="default" w:ascii="Times New Roman"/>
          <w:sz w:val="28"/>
          <w:szCs w:val="24"/>
        </w:rPr>
        <w:t>- соответствие подписей в документах по имеющимся образцам, представленным учреждением в порядке, установленном для открытия соответствующего лицевого счёта.</w:t>
      </w:r>
    </w:p>
    <w:p>
      <w:pPr>
        <w:pStyle w:val="20"/>
        <w:widowControl/>
        <w:ind w:firstLine="709"/>
        <w:jc w:val="both"/>
        <w:rPr>
          <w:rFonts w:hint="default" w:ascii="Times New Roman"/>
          <w:sz w:val="28"/>
          <w:szCs w:val="24"/>
        </w:rPr>
      </w:pPr>
      <w:r>
        <w:rPr>
          <w:rFonts w:hint="default" w:ascii="Times New Roman"/>
          <w:sz w:val="28"/>
          <w:szCs w:val="24"/>
        </w:rPr>
        <w:t xml:space="preserve">6.7. Если представленные учреждениями документы, указанные в пункте </w:t>
      </w:r>
    </w:p>
    <w:p>
      <w:pPr>
        <w:pStyle w:val="20"/>
        <w:widowControl/>
        <w:ind w:firstLine="709"/>
        <w:jc w:val="both"/>
        <w:rPr>
          <w:rFonts w:hint="default" w:ascii="Times New Roman"/>
          <w:sz w:val="28"/>
          <w:szCs w:val="24"/>
        </w:rPr>
      </w:pPr>
      <w:r>
        <w:rPr>
          <w:rFonts w:hint="default" w:ascii="Times New Roman"/>
          <w:sz w:val="28"/>
          <w:szCs w:val="24"/>
        </w:rPr>
        <w:t>6.4. настоящего Порядка, соответствуют требованиям пункта 6.6. настоящего Порядка, Администрация включает принятые платёжные поручения в Реестр исходящих платёжных поручений, составленный по форме согласно приложению 14 к настоящему Порядку, подписанный Главой сельского поселения (уполномоченным лицом) и главным бухгалтером (уполномоченным лицом) и заверенный печатью Администрации сельского поселения.</w:t>
      </w:r>
    </w:p>
    <w:p>
      <w:pPr>
        <w:pStyle w:val="20"/>
        <w:widowControl/>
        <w:ind w:firstLine="709"/>
        <w:jc w:val="both"/>
        <w:rPr>
          <w:rFonts w:hint="default" w:ascii="Times New Roman"/>
          <w:sz w:val="28"/>
          <w:szCs w:val="24"/>
        </w:rPr>
      </w:pPr>
      <w:r>
        <w:rPr>
          <w:rFonts w:hint="default" w:ascii="Times New Roman"/>
          <w:sz w:val="28"/>
          <w:szCs w:val="24"/>
        </w:rPr>
        <w:t>6.8. Ответственный работник Администрации направляет расчётно-платёжные документы в Банк по каналам электронной связи с использованием АС «1С: Бухгалтерия» и АРМ «Клиент Банка России» для осуществления им платежа со счёта Администрации на счета исполнителей работ (услуг).</w:t>
      </w:r>
    </w:p>
    <w:p>
      <w:pPr>
        <w:pStyle w:val="20"/>
        <w:widowControl/>
        <w:ind w:firstLine="709"/>
        <w:jc w:val="both"/>
        <w:rPr>
          <w:rFonts w:hint="default" w:ascii="Times New Roman"/>
          <w:sz w:val="28"/>
          <w:szCs w:val="24"/>
        </w:rPr>
      </w:pPr>
      <w:r>
        <w:rPr>
          <w:rFonts w:hint="default" w:ascii="Times New Roman"/>
          <w:sz w:val="28"/>
          <w:szCs w:val="24"/>
        </w:rPr>
        <w:t>6.9. Операции по списанию Банком сумм платежей, по зачислению Банком сумм поступлений отражаются Администрацией на соответствующих лицевых счетах Клиентов в день получения банковской выписки.</w:t>
      </w:r>
    </w:p>
    <w:p>
      <w:pPr>
        <w:pStyle w:val="20"/>
        <w:widowControl/>
        <w:ind w:firstLine="709"/>
        <w:jc w:val="both"/>
        <w:rPr>
          <w:rFonts w:hint="default" w:ascii="Times New Roman"/>
          <w:sz w:val="28"/>
          <w:szCs w:val="24"/>
        </w:rPr>
      </w:pPr>
      <w:r>
        <w:rPr>
          <w:rFonts w:hint="default" w:ascii="Times New Roman"/>
          <w:sz w:val="28"/>
          <w:szCs w:val="24"/>
        </w:rPr>
        <w:t>6.10. Перечисление бюджетным (автономным) учреждением средств другому бюджетному (автономному) учреждению, которому открыт лицевой счёт в рамках одного и того же счёта финансового органа, осуществляется на основании платёжного поручения, инициированного учреждением-плательщиком, без списания-зачисления средств со счёта финансового органа по учёту операций со средствами бюджетных (автономных) учреждений с отражением на соответствующих лицевых счетах учреждений.</w:t>
      </w:r>
    </w:p>
    <w:p>
      <w:pPr>
        <w:pStyle w:val="20"/>
        <w:widowControl/>
        <w:ind w:firstLine="709"/>
        <w:jc w:val="both"/>
        <w:rPr>
          <w:rFonts w:hint="default" w:ascii="Times New Roman"/>
          <w:sz w:val="28"/>
          <w:szCs w:val="24"/>
        </w:rPr>
      </w:pPr>
      <w:r>
        <w:rPr>
          <w:rFonts w:hint="default" w:ascii="Times New Roman"/>
          <w:sz w:val="28"/>
          <w:szCs w:val="24"/>
        </w:rPr>
        <w:t>6.11. Восстановление кассовых выплат отражается на лицевом счёте бюджетного (автономного) учреждения на основании платёжных документов по возврату сумм.</w:t>
      </w:r>
    </w:p>
    <w:p>
      <w:pPr>
        <w:pStyle w:val="20"/>
        <w:widowControl/>
        <w:ind w:firstLine="709"/>
        <w:jc w:val="both"/>
        <w:rPr>
          <w:rFonts w:hint="default" w:ascii="Times New Roman"/>
          <w:sz w:val="28"/>
          <w:szCs w:val="24"/>
        </w:rPr>
      </w:pPr>
      <w:r>
        <w:rPr>
          <w:rFonts w:hint="default" w:ascii="Times New Roman"/>
          <w:sz w:val="28"/>
          <w:szCs w:val="24"/>
        </w:rPr>
        <w:t>6.12. Суммы поступлений, в том числе суммы возврата, зачисленные на счёт Администрации по учёту операций со средствами бюджетных (автономных) учреждений по платёжным документам, в которых отсутствует информация, позволяющая определить соответствующего получателя средств (далее – невыясненные поступления), учитываются органом, осуществляющим кассовое обслуживание в составе общего остатка на счёте по учёту операций со средствами бюджетных (автономных) учреждений.</w:t>
      </w:r>
    </w:p>
    <w:p>
      <w:pPr>
        <w:pStyle w:val="20"/>
        <w:widowControl/>
        <w:ind w:firstLine="709"/>
        <w:jc w:val="both"/>
        <w:rPr>
          <w:rFonts w:hint="default" w:ascii="Times New Roman"/>
          <w:sz w:val="28"/>
          <w:szCs w:val="24"/>
        </w:rPr>
      </w:pPr>
      <w:r>
        <w:rPr>
          <w:rFonts w:hint="default" w:ascii="Times New Roman"/>
          <w:sz w:val="28"/>
          <w:szCs w:val="24"/>
        </w:rPr>
        <w:t>Основанием для отнесения платежей к невыясненным поступлениям является:</w:t>
      </w:r>
    </w:p>
    <w:p>
      <w:pPr>
        <w:pStyle w:val="20"/>
        <w:widowControl/>
        <w:ind w:firstLine="709"/>
        <w:jc w:val="both"/>
        <w:rPr>
          <w:rFonts w:hint="default" w:ascii="Times New Roman"/>
          <w:sz w:val="28"/>
          <w:szCs w:val="24"/>
        </w:rPr>
      </w:pPr>
      <w:r>
        <w:rPr>
          <w:rFonts w:hint="default" w:ascii="Times New Roman"/>
          <w:sz w:val="28"/>
          <w:szCs w:val="24"/>
        </w:rPr>
        <w:t>- отсутствие либо ошибочное указание наименования получателя;</w:t>
      </w:r>
    </w:p>
    <w:p>
      <w:pPr>
        <w:pStyle w:val="20"/>
        <w:widowControl/>
        <w:ind w:firstLine="709"/>
        <w:jc w:val="both"/>
        <w:rPr>
          <w:rFonts w:hint="default" w:ascii="Times New Roman"/>
          <w:sz w:val="28"/>
          <w:szCs w:val="24"/>
        </w:rPr>
      </w:pPr>
      <w:r>
        <w:rPr>
          <w:rFonts w:hint="default" w:ascii="Times New Roman"/>
          <w:sz w:val="28"/>
          <w:szCs w:val="24"/>
        </w:rPr>
        <w:t>- неверное указание номера лицевого счёта получателя.</w:t>
      </w:r>
    </w:p>
    <w:p>
      <w:pPr>
        <w:pStyle w:val="20"/>
        <w:widowControl/>
        <w:ind w:firstLine="709"/>
        <w:jc w:val="both"/>
        <w:rPr>
          <w:rFonts w:hint="default" w:ascii="Times New Roman"/>
          <w:sz w:val="28"/>
          <w:szCs w:val="24"/>
        </w:rPr>
      </w:pPr>
      <w:r>
        <w:rPr>
          <w:rFonts w:hint="default" w:ascii="Times New Roman"/>
          <w:sz w:val="28"/>
          <w:szCs w:val="24"/>
        </w:rPr>
        <w:t>6.13. Для уточнения невыясненных поступлений, уточнения кассовых выплат бюджетные (автономные) учреждения формируют на бумажном носителе в двух экземплярах Уведомление об уточнении вида и принадлежности платежа (далее – Уведомление) и направляют в орган, осуществляющий кассовое обслуживание.</w:t>
      </w:r>
    </w:p>
    <w:p>
      <w:pPr>
        <w:pStyle w:val="20"/>
        <w:widowControl/>
        <w:ind w:firstLine="709"/>
        <w:jc w:val="both"/>
        <w:rPr>
          <w:rFonts w:hint="default" w:ascii="Times New Roman"/>
          <w:sz w:val="28"/>
          <w:szCs w:val="24"/>
        </w:rPr>
      </w:pPr>
      <w:r>
        <w:rPr>
          <w:rFonts w:hint="default" w:ascii="Times New Roman"/>
          <w:sz w:val="28"/>
          <w:szCs w:val="24"/>
        </w:rPr>
        <w:t>6.14. На основании Уведомления ответственный работник управления бюджетного учёта и отчётности проводит операции по уточнению невыясненных поступлений, произведённых кассовых выплат на соответствующих лицевых счетах бюджетного (автономного) учреждения без списания-зачисления средств на счёте по учёту операций со средствами бюджетных (автономных) учреждений Администрации.</w:t>
      </w:r>
    </w:p>
    <w:p>
      <w:pPr>
        <w:pStyle w:val="20"/>
        <w:widowControl/>
        <w:ind w:firstLine="709"/>
        <w:jc w:val="both"/>
        <w:rPr>
          <w:rFonts w:hint="default" w:ascii="Times New Roman"/>
          <w:sz w:val="28"/>
          <w:szCs w:val="24"/>
        </w:rPr>
      </w:pPr>
    </w:p>
    <w:p>
      <w:pPr>
        <w:pStyle w:val="20"/>
        <w:widowControl/>
        <w:ind w:firstLine="0"/>
        <w:rPr>
          <w:rFonts w:hint="default" w:ascii="Times New Roman"/>
          <w:sz w:val="28"/>
          <w:szCs w:val="24"/>
        </w:rPr>
      </w:pPr>
      <w:r>
        <w:rPr>
          <w:rFonts w:hint="default" w:ascii="Times New Roman"/>
          <w:sz w:val="28"/>
          <w:szCs w:val="24"/>
        </w:rPr>
        <w:t>V</w:t>
      </w:r>
      <w:r>
        <w:rPr>
          <w:rFonts w:hint="default" w:ascii="Times New Roman"/>
          <w:sz w:val="28"/>
          <w:szCs w:val="24"/>
          <w:lang w:val="en-US"/>
        </w:rPr>
        <w:t>II</w:t>
      </w:r>
      <w:r>
        <w:rPr>
          <w:rFonts w:hint="default" w:ascii="Times New Roman"/>
          <w:sz w:val="28"/>
          <w:szCs w:val="24"/>
        </w:rPr>
        <w:t xml:space="preserve">. Организация работы Администрации </w:t>
      </w:r>
    </w:p>
    <w:p>
      <w:pPr>
        <w:pStyle w:val="20"/>
        <w:widowControl/>
        <w:ind w:firstLine="0"/>
        <w:rPr>
          <w:rFonts w:hint="default" w:ascii="Times New Roman"/>
          <w:sz w:val="28"/>
          <w:szCs w:val="24"/>
        </w:rPr>
      </w:pPr>
      <w:r>
        <w:rPr>
          <w:rFonts w:hint="default" w:ascii="Times New Roman"/>
          <w:sz w:val="28"/>
          <w:szCs w:val="24"/>
        </w:rPr>
        <w:t>с Клиентами</w:t>
      </w:r>
    </w:p>
    <w:p>
      <w:pPr>
        <w:pStyle w:val="20"/>
        <w:widowControl/>
        <w:ind w:firstLine="709"/>
        <w:jc w:val="both"/>
        <w:rPr>
          <w:rFonts w:hint="default" w:ascii="Times New Roman"/>
          <w:sz w:val="28"/>
          <w:szCs w:val="24"/>
        </w:rPr>
      </w:pPr>
    </w:p>
    <w:p>
      <w:pPr>
        <w:pStyle w:val="20"/>
        <w:widowControl/>
        <w:ind w:firstLine="709"/>
        <w:jc w:val="both"/>
        <w:rPr>
          <w:rFonts w:hint="default" w:ascii="Times New Roman"/>
          <w:sz w:val="28"/>
          <w:szCs w:val="24"/>
        </w:rPr>
      </w:pPr>
      <w:r>
        <w:rPr>
          <w:rFonts w:hint="default" w:ascii="Times New Roman"/>
          <w:sz w:val="28"/>
          <w:szCs w:val="24"/>
        </w:rPr>
        <w:t>7.1. Органом Администрации, уполномоченным на осуществление деятельности по открытию и ведению лицевых счетов Клиентов, является управление бюджетного учёта и отчётности Администрации сельского поселения.</w:t>
      </w:r>
    </w:p>
    <w:p>
      <w:pPr>
        <w:pStyle w:val="20"/>
        <w:widowControl/>
        <w:ind w:firstLine="709"/>
        <w:jc w:val="both"/>
        <w:rPr>
          <w:rFonts w:hint="default" w:ascii="Times New Roman"/>
          <w:sz w:val="28"/>
          <w:szCs w:val="24"/>
        </w:rPr>
      </w:pPr>
      <w:r>
        <w:rPr>
          <w:rFonts w:hint="default" w:ascii="Times New Roman"/>
          <w:sz w:val="28"/>
          <w:szCs w:val="24"/>
        </w:rPr>
        <w:t>7.2. Отдельные функции по открытию и ведению лицевых счетов Клиентов осуществляются ответственными исполнителями, назначенными руководителями органов, осуществляющих открытие и ведение лицевых счетов.</w:t>
      </w:r>
    </w:p>
    <w:p>
      <w:pPr>
        <w:pStyle w:val="20"/>
        <w:widowControl/>
        <w:ind w:firstLine="709"/>
        <w:jc w:val="both"/>
        <w:rPr>
          <w:rFonts w:hint="default" w:ascii="Times New Roman"/>
          <w:sz w:val="28"/>
          <w:szCs w:val="24"/>
        </w:rPr>
      </w:pPr>
      <w:r>
        <w:rPr>
          <w:rFonts w:hint="default" w:ascii="Times New Roman"/>
          <w:sz w:val="28"/>
          <w:szCs w:val="24"/>
        </w:rPr>
        <w:t>7.3. Организация документооборота в Администрации устанавливается таким образом, чтобы обеспечить своевременную обработку документов, полученных как в электронном виде, так и на бумажных носителях, и отражение проведенных операций на лицевых счетах Клиентов и в бюджетном учёте.</w:t>
      </w:r>
    </w:p>
    <w:p>
      <w:pPr>
        <w:pStyle w:val="20"/>
        <w:widowControl/>
        <w:ind w:firstLine="709"/>
        <w:jc w:val="both"/>
        <w:rPr>
          <w:rFonts w:hint="default" w:ascii="Times New Roman"/>
          <w:sz w:val="28"/>
          <w:szCs w:val="24"/>
        </w:rPr>
      </w:pPr>
      <w:r>
        <w:rPr>
          <w:rFonts w:hint="default" w:ascii="Times New Roman"/>
          <w:sz w:val="28"/>
          <w:szCs w:val="24"/>
        </w:rPr>
        <w:t>Прием документов производится в день их поступления в Администрацию, если они представлены в течение операционного дня.</w:t>
      </w:r>
    </w:p>
    <w:p>
      <w:pPr>
        <w:pStyle w:val="20"/>
        <w:widowControl/>
        <w:ind w:firstLine="709"/>
        <w:jc w:val="both"/>
        <w:rPr>
          <w:rFonts w:hint="default" w:ascii="Times New Roman"/>
          <w:sz w:val="28"/>
          <w:szCs w:val="24"/>
        </w:rPr>
      </w:pPr>
      <w:r>
        <w:rPr>
          <w:rFonts w:hint="default" w:ascii="Times New Roman"/>
          <w:sz w:val="28"/>
          <w:szCs w:val="24"/>
        </w:rPr>
        <w:t>7.4. Реестр платежных поручений, платежные поручения, действительны в течение десяти календарных дней с даты документа. Объявление на взнос наличными действительно в течение рабочего дня.</w:t>
      </w:r>
    </w:p>
    <w:p>
      <w:pPr>
        <w:pStyle w:val="20"/>
        <w:widowControl/>
        <w:ind w:firstLine="709"/>
        <w:jc w:val="both"/>
        <w:rPr>
          <w:rFonts w:hint="default" w:ascii="Times New Roman"/>
          <w:sz w:val="28"/>
          <w:szCs w:val="24"/>
        </w:rPr>
      </w:pPr>
      <w:r>
        <w:rPr>
          <w:rFonts w:hint="default" w:ascii="Times New Roman"/>
          <w:sz w:val="28"/>
          <w:szCs w:val="24"/>
        </w:rPr>
        <w:t>7.5. Прием документов, поступивших Администрацию на бумажном носителе, производится главным бухгалтером с указанием даты поступления документов. Если документ, по какой- либо причине, не может быть принят к исполнению, то возвращается Клиенту с обоснованием причины отказа в принятии к исполнению.</w:t>
      </w:r>
    </w:p>
    <w:p>
      <w:pPr>
        <w:pStyle w:val="20"/>
        <w:widowControl/>
        <w:ind w:firstLine="709"/>
        <w:jc w:val="both"/>
        <w:rPr>
          <w:rFonts w:hint="default" w:ascii="Times New Roman"/>
          <w:sz w:val="28"/>
          <w:szCs w:val="24"/>
        </w:rPr>
      </w:pPr>
    </w:p>
    <w:p>
      <w:pPr>
        <w:pStyle w:val="20"/>
        <w:widowControl/>
        <w:ind w:firstLine="709"/>
        <w:jc w:val="both"/>
        <w:rPr>
          <w:rFonts w:hint="default" w:ascii="Times New Roman"/>
          <w:sz w:val="28"/>
          <w:szCs w:val="24"/>
        </w:rPr>
      </w:pPr>
    </w:p>
    <w:p>
      <w:pPr>
        <w:pStyle w:val="20"/>
        <w:widowControl/>
        <w:ind w:firstLine="0"/>
        <w:jc w:val="right"/>
        <w:rPr>
          <w:rFonts w:hint="default" w:ascii="Times New Roman"/>
          <w:sz w:val="24"/>
          <w:szCs w:val="24"/>
        </w:rPr>
      </w:pPr>
    </w:p>
    <w:p>
      <w:pPr>
        <w:pStyle w:val="20"/>
        <w:widowControl/>
        <w:ind w:firstLine="0"/>
        <w:jc w:val="right"/>
        <w:rPr>
          <w:rFonts w:hint="default" w:ascii="Times New Roman"/>
          <w:sz w:val="24"/>
          <w:szCs w:val="24"/>
        </w:rPr>
      </w:pPr>
    </w:p>
    <w:p>
      <w:pPr>
        <w:pStyle w:val="20"/>
        <w:widowControl/>
        <w:ind w:firstLine="0"/>
        <w:jc w:val="right"/>
        <w:rPr>
          <w:rFonts w:hint="default" w:ascii="Times New Roman"/>
          <w:sz w:val="24"/>
          <w:szCs w:val="24"/>
        </w:rPr>
      </w:pPr>
    </w:p>
    <w:p>
      <w:pPr>
        <w:pStyle w:val="20"/>
        <w:widowControl/>
        <w:ind w:firstLine="5387"/>
        <w:rPr>
          <w:rFonts w:hint="default" w:ascii="Times New Roman"/>
          <w:sz w:val="24"/>
          <w:szCs w:val="24"/>
        </w:rPr>
      </w:pPr>
    </w:p>
    <w:p>
      <w:pPr>
        <w:pStyle w:val="20"/>
        <w:widowControl/>
        <w:ind w:firstLine="5387"/>
        <w:rPr>
          <w:rFonts w:hint="default" w:ascii="Times New Roman"/>
          <w:sz w:val="24"/>
          <w:szCs w:val="24"/>
        </w:rPr>
      </w:pPr>
    </w:p>
    <w:p>
      <w:pPr>
        <w:pStyle w:val="20"/>
        <w:widowControl/>
        <w:ind w:firstLine="5387"/>
        <w:rPr>
          <w:rFonts w:hint="default" w:ascii="Times New Roman"/>
          <w:sz w:val="24"/>
          <w:szCs w:val="24"/>
        </w:rPr>
      </w:pPr>
    </w:p>
    <w:p>
      <w:pPr>
        <w:pStyle w:val="20"/>
        <w:widowControl/>
        <w:ind w:firstLine="5387"/>
        <w:rPr>
          <w:rFonts w:hint="default" w:ascii="Times New Roman"/>
          <w:sz w:val="24"/>
          <w:szCs w:val="24"/>
        </w:rPr>
      </w:pPr>
    </w:p>
    <w:p>
      <w:pPr>
        <w:pStyle w:val="20"/>
        <w:widowControl/>
        <w:ind w:firstLine="5387"/>
        <w:rPr>
          <w:rFonts w:hint="default" w:ascii="Times New Roman"/>
          <w:sz w:val="24"/>
          <w:szCs w:val="24"/>
        </w:rPr>
      </w:pPr>
    </w:p>
    <w:p>
      <w:pPr>
        <w:pStyle w:val="20"/>
        <w:widowControl/>
        <w:ind w:firstLine="5387"/>
        <w:rPr>
          <w:rFonts w:hint="default" w:ascii="Times New Roman"/>
          <w:sz w:val="24"/>
          <w:szCs w:val="24"/>
        </w:rPr>
      </w:pPr>
    </w:p>
    <w:p>
      <w:pPr>
        <w:pStyle w:val="20"/>
        <w:widowControl/>
        <w:ind w:firstLine="5387"/>
        <w:rPr>
          <w:rFonts w:hint="default" w:ascii="Times New Roman"/>
          <w:sz w:val="24"/>
          <w:szCs w:val="24"/>
        </w:rPr>
      </w:pPr>
    </w:p>
    <w:p>
      <w:pPr>
        <w:pStyle w:val="20"/>
        <w:widowControl/>
        <w:ind w:firstLine="5387"/>
        <w:rPr>
          <w:rFonts w:hint="default" w:ascii="Times New Roman"/>
          <w:sz w:val="24"/>
          <w:szCs w:val="24"/>
        </w:rPr>
      </w:pPr>
    </w:p>
    <w:p>
      <w:pPr>
        <w:pStyle w:val="20"/>
        <w:widowControl/>
        <w:ind w:firstLine="5387"/>
        <w:rPr>
          <w:rFonts w:hint="default" w:ascii="Times New Roman"/>
          <w:sz w:val="24"/>
          <w:szCs w:val="24"/>
        </w:rPr>
      </w:pPr>
    </w:p>
    <w:p>
      <w:pPr>
        <w:pStyle w:val="20"/>
        <w:widowControl/>
        <w:ind w:firstLine="5387"/>
        <w:rPr>
          <w:rFonts w:hint="default" w:ascii="Times New Roman"/>
          <w:sz w:val="24"/>
          <w:szCs w:val="24"/>
        </w:rPr>
      </w:pPr>
    </w:p>
    <w:p>
      <w:pPr>
        <w:pStyle w:val="20"/>
        <w:widowControl/>
        <w:ind w:firstLine="5387"/>
        <w:rPr>
          <w:rFonts w:hint="default" w:ascii="Times New Roman"/>
          <w:sz w:val="24"/>
          <w:szCs w:val="24"/>
        </w:rPr>
      </w:pPr>
    </w:p>
    <w:p>
      <w:pPr>
        <w:pStyle w:val="20"/>
        <w:widowControl/>
        <w:ind w:firstLine="5387"/>
        <w:rPr>
          <w:rFonts w:hint="default" w:ascii="Times New Roman"/>
          <w:sz w:val="24"/>
          <w:szCs w:val="24"/>
        </w:rPr>
      </w:pPr>
    </w:p>
    <w:p>
      <w:pPr>
        <w:pStyle w:val="20"/>
        <w:widowControl/>
        <w:ind w:firstLine="5387"/>
        <w:rPr>
          <w:rFonts w:hint="default" w:ascii="Times New Roman"/>
          <w:sz w:val="24"/>
          <w:szCs w:val="24"/>
        </w:rPr>
      </w:pPr>
    </w:p>
    <w:p>
      <w:pPr>
        <w:pStyle w:val="20"/>
        <w:widowControl/>
        <w:ind w:firstLine="5387"/>
        <w:rPr>
          <w:rFonts w:hint="default" w:ascii="Times New Roman"/>
          <w:sz w:val="24"/>
          <w:szCs w:val="24"/>
        </w:rPr>
      </w:pPr>
    </w:p>
    <w:p>
      <w:pPr>
        <w:pStyle w:val="20"/>
        <w:widowControl/>
        <w:ind w:firstLine="5387"/>
        <w:rPr>
          <w:rFonts w:hint="default" w:ascii="Times New Roman"/>
          <w:sz w:val="24"/>
          <w:szCs w:val="24"/>
        </w:rPr>
      </w:pPr>
    </w:p>
    <w:p>
      <w:pPr>
        <w:pStyle w:val="20"/>
        <w:widowControl/>
        <w:ind w:firstLine="5387"/>
        <w:rPr>
          <w:rFonts w:hint="default" w:ascii="Times New Roman"/>
          <w:sz w:val="24"/>
          <w:szCs w:val="24"/>
        </w:rPr>
      </w:pPr>
    </w:p>
    <w:p>
      <w:pPr>
        <w:pStyle w:val="20"/>
        <w:widowControl/>
        <w:ind w:firstLine="5387"/>
        <w:rPr>
          <w:rFonts w:hint="default" w:ascii="Times New Roman"/>
          <w:sz w:val="24"/>
          <w:szCs w:val="24"/>
        </w:rPr>
      </w:pPr>
    </w:p>
    <w:p>
      <w:pPr>
        <w:pStyle w:val="20"/>
        <w:widowControl/>
        <w:ind w:firstLine="5387"/>
        <w:rPr>
          <w:rFonts w:hint="default" w:ascii="Times New Roman"/>
          <w:sz w:val="24"/>
          <w:szCs w:val="24"/>
        </w:rPr>
      </w:pPr>
    </w:p>
    <w:p>
      <w:pPr>
        <w:pStyle w:val="20"/>
        <w:widowControl/>
        <w:ind w:firstLine="5387"/>
        <w:rPr>
          <w:rFonts w:hint="default" w:ascii="Times New Roman"/>
          <w:sz w:val="24"/>
          <w:szCs w:val="24"/>
        </w:rPr>
      </w:pPr>
    </w:p>
    <w:p>
      <w:pPr>
        <w:pStyle w:val="20"/>
        <w:widowControl/>
        <w:ind w:firstLine="5387"/>
        <w:rPr>
          <w:rFonts w:hint="default" w:ascii="Times New Roman"/>
          <w:sz w:val="24"/>
          <w:szCs w:val="24"/>
        </w:rPr>
      </w:pPr>
    </w:p>
    <w:p>
      <w:pPr>
        <w:pStyle w:val="20"/>
        <w:widowControl/>
        <w:ind w:firstLine="5387"/>
        <w:rPr>
          <w:rFonts w:hint="default" w:ascii="Times New Roman"/>
          <w:sz w:val="24"/>
          <w:szCs w:val="24"/>
        </w:rPr>
      </w:pPr>
      <w:r>
        <w:rPr>
          <w:rFonts w:hint="default" w:ascii="Times New Roman"/>
          <w:sz w:val="24"/>
          <w:szCs w:val="24"/>
        </w:rPr>
        <w:t xml:space="preserve">Приложение 1 к Порядку </w:t>
      </w:r>
    </w:p>
    <w:p>
      <w:pPr>
        <w:pStyle w:val="20"/>
        <w:widowControl/>
        <w:ind w:firstLine="5387"/>
        <w:rPr>
          <w:rFonts w:hint="default" w:ascii="Times New Roman"/>
          <w:sz w:val="24"/>
          <w:szCs w:val="24"/>
        </w:rPr>
      </w:pPr>
      <w:r>
        <w:rPr>
          <w:rFonts w:hint="default" w:ascii="Times New Roman"/>
          <w:sz w:val="24"/>
          <w:szCs w:val="24"/>
        </w:rPr>
        <w:t>открытия и ведения лицевых счетов</w:t>
      </w: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540"/>
        <w:rPr>
          <w:rFonts w:hint="default" w:ascii="Times New Roman"/>
          <w:sz w:val="24"/>
          <w:szCs w:val="24"/>
        </w:rPr>
      </w:pPr>
      <w:r>
        <w:rPr>
          <w:rFonts w:hint="default" w:ascii="Times New Roman"/>
          <w:sz w:val="24"/>
          <w:szCs w:val="24"/>
        </w:rPr>
        <w:t>Заявление</w:t>
      </w:r>
    </w:p>
    <w:p>
      <w:pPr>
        <w:pStyle w:val="20"/>
        <w:widowControl/>
        <w:ind w:firstLine="540"/>
        <w:rPr>
          <w:rFonts w:hint="default" w:ascii="Times New Roman"/>
          <w:i/>
          <w:sz w:val="24"/>
          <w:szCs w:val="24"/>
        </w:rPr>
      </w:pPr>
      <w:r>
        <w:rPr>
          <w:rFonts w:hint="default" w:ascii="Times New Roman"/>
          <w:sz w:val="24"/>
          <w:szCs w:val="24"/>
        </w:rPr>
        <w:t>на открытие лицевого счёта</w:t>
      </w:r>
    </w:p>
    <w:p>
      <w:pPr>
        <w:pStyle w:val="20"/>
        <w:widowControl/>
        <w:ind w:firstLine="0"/>
        <w:jc w:val="right"/>
        <w:rPr>
          <w:rFonts w:hint="default" w:ascii="Times New Roman"/>
          <w:sz w:val="24"/>
          <w:szCs w:val="24"/>
        </w:rPr>
      </w:pPr>
    </w:p>
    <w:p>
      <w:pPr>
        <w:pStyle w:val="20"/>
        <w:widowControl/>
        <w:ind w:firstLine="0"/>
        <w:rPr>
          <w:rFonts w:hint="default" w:ascii="Times New Roman"/>
          <w:sz w:val="24"/>
          <w:szCs w:val="24"/>
        </w:rPr>
      </w:pPr>
      <w:r>
        <w:rPr>
          <w:rFonts w:hint="default" w:ascii="Times New Roman"/>
          <w:sz w:val="24"/>
          <w:szCs w:val="24"/>
        </w:rPr>
        <w:t>____________________________________________________________________________</w:t>
      </w:r>
    </w:p>
    <w:p>
      <w:pPr>
        <w:pStyle w:val="20"/>
        <w:widowControl/>
        <w:ind w:firstLine="0"/>
        <w:rPr>
          <w:rFonts w:hint="default" w:ascii="Times New Roman"/>
          <w:sz w:val="24"/>
          <w:szCs w:val="24"/>
        </w:rPr>
      </w:pPr>
      <w:r>
        <w:rPr>
          <w:rFonts w:hint="default" w:ascii="Times New Roman"/>
          <w:sz w:val="24"/>
          <w:szCs w:val="24"/>
        </w:rPr>
        <w:t>(наименование клиента)</w:t>
      </w:r>
    </w:p>
    <w:p>
      <w:pPr>
        <w:pStyle w:val="20"/>
        <w:widowControl/>
        <w:ind w:firstLine="0"/>
        <w:rPr>
          <w:rFonts w:hint="default" w:ascii="Times New Roman"/>
          <w:sz w:val="24"/>
          <w:szCs w:val="24"/>
        </w:rPr>
      </w:pPr>
      <w:r>
        <w:rPr>
          <w:rFonts w:hint="default" w:ascii="Times New Roman"/>
          <w:sz w:val="24"/>
          <w:szCs w:val="24"/>
        </w:rPr>
        <w:t xml:space="preserve">                                                         </w:t>
      </w:r>
    </w:p>
    <w:p>
      <w:pPr>
        <w:pStyle w:val="20"/>
        <w:widowControl/>
        <w:ind w:firstLine="0"/>
        <w:rPr>
          <w:rFonts w:hint="default" w:ascii="Times New Roman"/>
          <w:sz w:val="24"/>
          <w:szCs w:val="24"/>
        </w:rPr>
      </w:pPr>
      <w:r>
        <w:rPr>
          <w:rFonts w:hint="default" w:ascii="Times New Roman"/>
          <w:sz w:val="24"/>
          <w:szCs w:val="24"/>
        </w:rPr>
        <w:t>-____________________________________________________________________________</w:t>
      </w:r>
    </w:p>
    <w:p>
      <w:pPr>
        <w:pStyle w:val="20"/>
        <w:widowControl/>
        <w:ind w:firstLine="0"/>
        <w:rPr>
          <w:rFonts w:hint="default" w:ascii="Times New Roman"/>
          <w:sz w:val="24"/>
          <w:szCs w:val="24"/>
        </w:rPr>
      </w:pPr>
      <w:r>
        <w:rPr>
          <w:rFonts w:hint="default" w:ascii="Times New Roman"/>
          <w:sz w:val="24"/>
          <w:szCs w:val="24"/>
        </w:rPr>
        <w:t>(ИНН / КПП клиента)</w:t>
      </w:r>
    </w:p>
    <w:p>
      <w:pPr>
        <w:pStyle w:val="20"/>
        <w:widowControl/>
        <w:ind w:firstLine="0"/>
        <w:rPr>
          <w:rFonts w:hint="default" w:ascii="Times New Roman"/>
          <w:sz w:val="24"/>
          <w:szCs w:val="24"/>
        </w:rPr>
      </w:pPr>
    </w:p>
    <w:p>
      <w:pPr>
        <w:pStyle w:val="20"/>
        <w:widowControl/>
        <w:ind w:firstLine="0"/>
        <w:rPr>
          <w:rFonts w:hint="default" w:ascii="Times New Roman"/>
          <w:sz w:val="24"/>
          <w:szCs w:val="24"/>
        </w:rPr>
      </w:pPr>
      <w:r>
        <w:rPr>
          <w:rFonts w:hint="default" w:ascii="Times New Roman"/>
          <w:sz w:val="24"/>
          <w:szCs w:val="24"/>
        </w:rPr>
        <w:t>____________________________________________________________________________</w:t>
      </w:r>
    </w:p>
    <w:p>
      <w:pPr>
        <w:pStyle w:val="20"/>
        <w:widowControl/>
        <w:ind w:firstLine="0"/>
        <w:rPr>
          <w:rFonts w:hint="default" w:ascii="Times New Roman"/>
          <w:sz w:val="24"/>
          <w:szCs w:val="24"/>
        </w:rPr>
      </w:pPr>
      <w:r>
        <w:rPr>
          <w:rFonts w:hint="default" w:ascii="Times New Roman"/>
          <w:sz w:val="24"/>
          <w:szCs w:val="24"/>
        </w:rPr>
        <w:t>(юридический адрес клиента)</w:t>
      </w:r>
    </w:p>
    <w:p>
      <w:pPr>
        <w:pStyle w:val="20"/>
        <w:widowControl/>
        <w:ind w:firstLine="0"/>
        <w:rPr>
          <w:rFonts w:hint="default" w:ascii="Times New Roman"/>
          <w:sz w:val="24"/>
          <w:szCs w:val="24"/>
        </w:rPr>
      </w:pP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 xml:space="preserve"> Прошу открыть лицевой счёт                                             _________________________________________________________________________________________________________________________________________________________</w:t>
      </w: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(вид лицевого счёта)</w:t>
      </w:r>
    </w:p>
    <w:p>
      <w:pPr>
        <w:pStyle w:val="20"/>
        <w:widowControl/>
        <w:pBdr>
          <w:bottom w:val="single" w:color="auto" w:sz="12" w:space="31"/>
        </w:pBdr>
        <w:ind w:firstLine="0"/>
        <w:rPr>
          <w:rFonts w:hint="default" w:ascii="Times New Roman"/>
          <w:sz w:val="24"/>
          <w:szCs w:val="24"/>
        </w:rPr>
      </w:pP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Руководитель клиента                    ______________               _______________________</w:t>
      </w: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(уполномоченное лицо)                    (подпись)                        (расшифровка подписи)</w:t>
      </w: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 xml:space="preserve">           М.П.</w:t>
      </w: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Главный бухгалтер клиента          _______________              _______________________</w:t>
      </w: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(уполномоченное лицо)                    (подпись)                        (расшифровка подписи)</w:t>
      </w:r>
    </w:p>
    <w:p>
      <w:pPr>
        <w:pStyle w:val="20"/>
        <w:widowControl/>
        <w:pBdr>
          <w:bottom w:val="single" w:color="auto" w:sz="12" w:space="31"/>
        </w:pBdr>
        <w:ind w:firstLine="0"/>
        <w:rPr>
          <w:rFonts w:hint="default" w:ascii="Times New Roman"/>
          <w:sz w:val="24"/>
          <w:szCs w:val="24"/>
        </w:rPr>
      </w:pP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 xml:space="preserve"> "___" _____________ 20__ г.</w:t>
      </w:r>
    </w:p>
    <w:p>
      <w:pPr>
        <w:pStyle w:val="20"/>
        <w:widowControl/>
        <w:pBdr>
          <w:bottom w:val="single" w:color="auto" w:sz="12" w:space="31"/>
        </w:pBdr>
        <w:ind w:firstLine="0"/>
        <w:rPr>
          <w:rFonts w:hint="default" w:ascii="Times New Roman"/>
          <w:sz w:val="24"/>
          <w:szCs w:val="24"/>
        </w:rPr>
      </w:pPr>
    </w:p>
    <w:p>
      <w:pPr>
        <w:pStyle w:val="20"/>
        <w:widowControl/>
        <w:ind w:firstLine="0"/>
        <w:jc w:val="right"/>
        <w:rPr>
          <w:rFonts w:hint="default"/>
          <w:sz w:val="20"/>
          <w:szCs w:val="24"/>
        </w:rPr>
      </w:pPr>
    </w:p>
    <w:p>
      <w:pPr>
        <w:pStyle w:val="20"/>
        <w:widowControl/>
        <w:ind w:firstLine="0"/>
        <w:rPr>
          <w:rFonts w:hint="default" w:ascii="Times New Roman"/>
          <w:sz w:val="24"/>
          <w:szCs w:val="24"/>
        </w:rPr>
      </w:pPr>
      <w:r>
        <w:rPr>
          <w:rFonts w:hint="default" w:ascii="Times New Roman"/>
          <w:sz w:val="24"/>
          <w:szCs w:val="24"/>
        </w:rPr>
        <w:t>Отметка  Администрации поселения об открытии лицевого счёта</w:t>
      </w:r>
    </w:p>
    <w:p>
      <w:pPr>
        <w:pStyle w:val="20"/>
        <w:widowControl/>
        <w:ind w:firstLine="0"/>
        <w:rPr>
          <w:rFonts w:hint="default" w:ascii="Times New Roman"/>
          <w:sz w:val="24"/>
          <w:szCs w:val="24"/>
        </w:rPr>
      </w:pPr>
      <w:r>
        <w:rPr>
          <w:rFonts w:hint="default" w:ascii="Times New Roman"/>
          <w:sz w:val="24"/>
          <w:szCs w:val="24"/>
        </w:rPr>
        <w:t xml:space="preserve">                                            №______________________________</w:t>
      </w:r>
    </w:p>
    <w:p>
      <w:pPr>
        <w:pStyle w:val="20"/>
        <w:widowControl/>
        <w:ind w:firstLine="0"/>
        <w:rPr>
          <w:rFonts w:hint="default" w:ascii="Times New Roman"/>
          <w:sz w:val="24"/>
          <w:szCs w:val="24"/>
        </w:rPr>
      </w:pPr>
    </w:p>
    <w:p>
      <w:pPr>
        <w:pStyle w:val="19"/>
        <w:widowControl/>
        <w:rPr>
          <w:rFonts w:hint="default" w:ascii="Times New Roman"/>
          <w:sz w:val="24"/>
          <w:szCs w:val="24"/>
        </w:rPr>
      </w:pPr>
    </w:p>
    <w:p>
      <w:pPr>
        <w:pStyle w:val="19"/>
        <w:widowControl/>
        <w:rPr>
          <w:rFonts w:hint="default" w:ascii="Times New Roman"/>
          <w:sz w:val="24"/>
          <w:szCs w:val="24"/>
        </w:rPr>
      </w:pPr>
      <w:r>
        <w:rPr>
          <w:rFonts w:hint="default" w:ascii="Times New Roman"/>
          <w:sz w:val="24"/>
          <w:szCs w:val="24"/>
        </w:rPr>
        <w:t xml:space="preserve">- главный бухгалтер </w:t>
      </w:r>
    </w:p>
    <w:p>
      <w:pPr>
        <w:pStyle w:val="19"/>
        <w:widowControl/>
        <w:rPr>
          <w:rFonts w:hint="default" w:ascii="Times New Roman"/>
          <w:sz w:val="24"/>
          <w:szCs w:val="24"/>
        </w:rPr>
      </w:pPr>
      <w:r>
        <w:rPr>
          <w:rFonts w:hint="default" w:ascii="Times New Roman"/>
          <w:sz w:val="24"/>
          <w:szCs w:val="24"/>
        </w:rPr>
        <w:t xml:space="preserve">(уполномоченное лицо)                         _____________                         _________________ </w:t>
      </w:r>
    </w:p>
    <w:p>
      <w:pPr>
        <w:pStyle w:val="20"/>
        <w:widowControl/>
        <w:ind w:firstLine="0"/>
        <w:rPr>
          <w:rFonts w:hint="default" w:ascii="Times New Roman"/>
          <w:sz w:val="24"/>
          <w:szCs w:val="24"/>
        </w:rPr>
      </w:pPr>
      <w:r>
        <w:rPr>
          <w:rFonts w:hint="default" w:ascii="Times New Roman"/>
          <w:sz w:val="24"/>
          <w:szCs w:val="24"/>
        </w:rPr>
        <w:t xml:space="preserve">                                                                  (подпись)                               (расшифровка подписи)</w:t>
      </w:r>
    </w:p>
    <w:p>
      <w:pPr>
        <w:pStyle w:val="20"/>
        <w:widowControl/>
        <w:ind w:firstLine="0"/>
        <w:rPr>
          <w:rFonts w:hint="default" w:ascii="Times New Roman"/>
          <w:sz w:val="24"/>
          <w:szCs w:val="24"/>
        </w:rPr>
      </w:pPr>
    </w:p>
    <w:p>
      <w:pPr>
        <w:pStyle w:val="19"/>
        <w:widowControl/>
        <w:rPr>
          <w:rFonts w:hint="default" w:ascii="Times New Roman"/>
          <w:sz w:val="24"/>
          <w:szCs w:val="24"/>
        </w:rPr>
      </w:pPr>
      <w:r>
        <w:rPr>
          <w:rFonts w:hint="default" w:ascii="Times New Roman"/>
          <w:sz w:val="24"/>
          <w:szCs w:val="24"/>
        </w:rPr>
        <w:t xml:space="preserve">                             </w:t>
      </w:r>
    </w:p>
    <w:p>
      <w:pPr>
        <w:pStyle w:val="19"/>
        <w:widowControl/>
        <w:rPr>
          <w:rFonts w:hint="default" w:ascii="Times New Roman"/>
          <w:sz w:val="24"/>
          <w:szCs w:val="24"/>
        </w:rPr>
      </w:pPr>
      <w:r>
        <w:rPr>
          <w:rFonts w:hint="default" w:ascii="Times New Roman"/>
          <w:sz w:val="24"/>
          <w:szCs w:val="24"/>
        </w:rPr>
        <w:t>Ответственный исполнитель ______________ _________ ______________ _________</w:t>
      </w:r>
    </w:p>
    <w:p>
      <w:pPr>
        <w:pStyle w:val="19"/>
        <w:widowControl/>
        <w:rPr>
          <w:rFonts w:hint="default" w:ascii="Times New Roman"/>
          <w:sz w:val="24"/>
          <w:szCs w:val="24"/>
        </w:rPr>
      </w:pPr>
      <w:r>
        <w:rPr>
          <w:rFonts w:hint="default" w:ascii="Times New Roman"/>
          <w:sz w:val="24"/>
          <w:szCs w:val="24"/>
        </w:rPr>
        <w:t xml:space="preserve">                                                         (должность)   (подпись)  (расшифровка  (телефон)</w:t>
      </w:r>
    </w:p>
    <w:p>
      <w:pPr>
        <w:pStyle w:val="19"/>
        <w:widowControl/>
        <w:rPr>
          <w:rFonts w:hint="default" w:ascii="Times New Roman"/>
          <w:sz w:val="24"/>
          <w:szCs w:val="24"/>
        </w:rPr>
      </w:pPr>
      <w:r>
        <w:rPr>
          <w:rFonts w:hint="default" w:ascii="Times New Roman"/>
          <w:sz w:val="24"/>
          <w:szCs w:val="24"/>
        </w:rPr>
        <w:t>"___" _____________ 20__ г.</w:t>
      </w: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5387"/>
        <w:rPr>
          <w:rFonts w:hint="default" w:ascii="Times New Roman"/>
          <w:sz w:val="24"/>
          <w:szCs w:val="24"/>
        </w:rPr>
      </w:pPr>
      <w:r>
        <w:rPr>
          <w:rFonts w:hint="default" w:ascii="Times New Roman"/>
          <w:sz w:val="24"/>
          <w:szCs w:val="24"/>
        </w:rPr>
        <w:t xml:space="preserve">Приложение 2 к Порядку </w:t>
      </w:r>
    </w:p>
    <w:p>
      <w:pPr>
        <w:pStyle w:val="20"/>
        <w:widowControl/>
        <w:ind w:firstLine="5387"/>
        <w:rPr>
          <w:rFonts w:hint="default" w:ascii="Times New Roman"/>
          <w:sz w:val="24"/>
          <w:szCs w:val="24"/>
        </w:rPr>
      </w:pPr>
      <w:r>
        <w:rPr>
          <w:rFonts w:hint="default" w:ascii="Times New Roman"/>
          <w:sz w:val="24"/>
          <w:szCs w:val="24"/>
        </w:rPr>
        <w:t>открытия и ведения лицевых счетов</w:t>
      </w: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540"/>
        <w:rPr>
          <w:rFonts w:hint="default" w:ascii="Times New Roman"/>
          <w:sz w:val="24"/>
          <w:szCs w:val="24"/>
        </w:rPr>
      </w:pPr>
      <w:r>
        <w:rPr>
          <w:rFonts w:hint="default" w:ascii="Times New Roman"/>
          <w:sz w:val="24"/>
          <w:szCs w:val="24"/>
        </w:rPr>
        <w:t>Заявление</w:t>
      </w:r>
    </w:p>
    <w:p>
      <w:pPr>
        <w:pStyle w:val="20"/>
        <w:widowControl/>
        <w:ind w:firstLine="540"/>
        <w:rPr>
          <w:rFonts w:hint="default" w:ascii="Times New Roman"/>
          <w:i/>
          <w:sz w:val="24"/>
          <w:szCs w:val="24"/>
        </w:rPr>
      </w:pPr>
      <w:r>
        <w:rPr>
          <w:rFonts w:hint="default" w:ascii="Times New Roman"/>
          <w:sz w:val="24"/>
          <w:szCs w:val="24"/>
        </w:rPr>
        <w:t>на переоформление лицевого счёта</w:t>
      </w:r>
    </w:p>
    <w:p>
      <w:pPr>
        <w:pStyle w:val="20"/>
        <w:widowControl/>
        <w:ind w:firstLine="0"/>
        <w:rPr>
          <w:rFonts w:hint="default" w:ascii="Times New Roman"/>
          <w:sz w:val="24"/>
          <w:szCs w:val="24"/>
        </w:rPr>
      </w:pPr>
    </w:p>
    <w:p>
      <w:pPr>
        <w:pStyle w:val="20"/>
        <w:widowControl/>
        <w:ind w:firstLine="0"/>
        <w:rPr>
          <w:rFonts w:hint="default" w:ascii="Times New Roman"/>
          <w:sz w:val="24"/>
          <w:szCs w:val="24"/>
        </w:rPr>
      </w:pPr>
      <w:r>
        <w:rPr>
          <w:rFonts w:hint="default" w:ascii="Times New Roman"/>
          <w:sz w:val="24"/>
          <w:szCs w:val="24"/>
        </w:rPr>
        <w:t>____________________________________________________________________________</w:t>
      </w:r>
    </w:p>
    <w:p>
      <w:pPr>
        <w:pStyle w:val="20"/>
        <w:widowControl/>
        <w:ind w:firstLine="0"/>
        <w:rPr>
          <w:rFonts w:hint="default" w:ascii="Times New Roman"/>
          <w:sz w:val="24"/>
          <w:szCs w:val="24"/>
        </w:rPr>
      </w:pPr>
      <w:r>
        <w:rPr>
          <w:rFonts w:hint="default" w:ascii="Times New Roman"/>
          <w:sz w:val="24"/>
          <w:szCs w:val="24"/>
        </w:rPr>
        <w:t>(наименование клиента)</w:t>
      </w:r>
    </w:p>
    <w:p>
      <w:pPr>
        <w:pStyle w:val="20"/>
        <w:widowControl/>
        <w:ind w:firstLine="0"/>
        <w:rPr>
          <w:rFonts w:hint="default" w:ascii="Times New Roman"/>
          <w:sz w:val="24"/>
          <w:szCs w:val="24"/>
        </w:rPr>
      </w:pPr>
    </w:p>
    <w:p>
      <w:pPr>
        <w:pStyle w:val="20"/>
        <w:widowControl/>
        <w:ind w:firstLine="0"/>
        <w:rPr>
          <w:rFonts w:hint="default" w:ascii="Times New Roman"/>
          <w:sz w:val="24"/>
          <w:szCs w:val="24"/>
        </w:rPr>
      </w:pPr>
      <w:r>
        <w:rPr>
          <w:rFonts w:hint="default" w:ascii="Times New Roman"/>
          <w:sz w:val="24"/>
          <w:szCs w:val="24"/>
        </w:rPr>
        <w:t>-____________________________________________________________________________</w:t>
      </w:r>
    </w:p>
    <w:p>
      <w:pPr>
        <w:pStyle w:val="20"/>
        <w:widowControl/>
        <w:ind w:firstLine="0"/>
        <w:rPr>
          <w:rFonts w:hint="default" w:ascii="Times New Roman"/>
          <w:sz w:val="24"/>
          <w:szCs w:val="24"/>
        </w:rPr>
      </w:pPr>
      <w:r>
        <w:rPr>
          <w:rFonts w:hint="default" w:ascii="Times New Roman"/>
          <w:sz w:val="24"/>
          <w:szCs w:val="24"/>
        </w:rPr>
        <w:t>(ИНН/ КПП клиента)</w:t>
      </w:r>
    </w:p>
    <w:p>
      <w:pPr>
        <w:pStyle w:val="20"/>
        <w:widowControl/>
        <w:ind w:firstLine="0"/>
        <w:rPr>
          <w:rFonts w:hint="default" w:ascii="Times New Roman"/>
          <w:sz w:val="24"/>
          <w:szCs w:val="24"/>
        </w:rPr>
      </w:pPr>
    </w:p>
    <w:p>
      <w:pPr>
        <w:pStyle w:val="20"/>
        <w:widowControl/>
        <w:ind w:firstLine="0"/>
        <w:rPr>
          <w:rFonts w:hint="default" w:ascii="Times New Roman"/>
          <w:sz w:val="24"/>
          <w:szCs w:val="24"/>
        </w:rPr>
      </w:pPr>
      <w:r>
        <w:rPr>
          <w:rFonts w:hint="default" w:ascii="Times New Roman"/>
          <w:sz w:val="24"/>
          <w:szCs w:val="24"/>
        </w:rPr>
        <w:t>____________________________________________________________________________</w:t>
      </w:r>
    </w:p>
    <w:p>
      <w:pPr>
        <w:pStyle w:val="20"/>
        <w:widowControl/>
        <w:ind w:firstLine="0"/>
        <w:rPr>
          <w:rFonts w:hint="default" w:ascii="Times New Roman"/>
          <w:sz w:val="24"/>
          <w:szCs w:val="24"/>
        </w:rPr>
      </w:pPr>
      <w:r>
        <w:rPr>
          <w:rFonts w:hint="default" w:ascii="Times New Roman"/>
          <w:sz w:val="24"/>
          <w:szCs w:val="24"/>
        </w:rPr>
        <w:t>(юридический адрес клиента)</w:t>
      </w:r>
    </w:p>
    <w:p>
      <w:pPr>
        <w:pStyle w:val="20"/>
        <w:widowControl/>
        <w:ind w:firstLine="0"/>
        <w:rPr>
          <w:rFonts w:hint="default" w:ascii="Times New Roman"/>
          <w:sz w:val="24"/>
          <w:szCs w:val="24"/>
        </w:rPr>
      </w:pPr>
    </w:p>
    <w:tbl>
      <w:tblPr>
        <w:tblStyle w:val="5"/>
        <w:tblpPr w:leftFromText="180" w:rightFromText="180" w:vertAnchor="text" w:horzAnchor="page" w:tblpX="8439" w:tblpY="86"/>
        <w:tblW w:w="2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3" w:hRule="atLeast"/>
        </w:trPr>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0"/>
              <w:widowControl/>
              <w:ind w:firstLine="0"/>
              <w:rPr>
                <w:rFonts w:hint="default" w:ascii="Times New Roman"/>
                <w:sz w:val="24"/>
                <w:szCs w:val="24"/>
              </w:rPr>
            </w:pPr>
          </w:p>
        </w:tc>
      </w:tr>
    </w:tbl>
    <w:p>
      <w:pPr>
        <w:pStyle w:val="20"/>
        <w:widowControl/>
        <w:ind w:firstLine="0"/>
        <w:rPr>
          <w:rFonts w:hint="default" w:ascii="Times New Roman"/>
          <w:sz w:val="24"/>
          <w:szCs w:val="24"/>
        </w:rPr>
      </w:pP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 xml:space="preserve"> Прошу переоформить лицевой счёт   №    </w:t>
      </w:r>
    </w:p>
    <w:p>
      <w:pPr>
        <w:pStyle w:val="20"/>
        <w:widowControl/>
        <w:pBdr>
          <w:bottom w:val="single" w:color="auto" w:sz="12" w:space="31"/>
        </w:pBdr>
        <w:ind w:firstLine="0"/>
        <w:rPr>
          <w:rFonts w:hint="default" w:ascii="Times New Roman"/>
          <w:sz w:val="24"/>
          <w:szCs w:val="24"/>
        </w:rPr>
      </w:pP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 xml:space="preserve">____________________________________________________________________________                            </w:t>
      </w: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 xml:space="preserve">                                         (вид лицевого счёта)</w:t>
      </w: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В связи с __________________________________________________________________</w:t>
      </w:r>
    </w:p>
    <w:p>
      <w:pPr>
        <w:pStyle w:val="20"/>
        <w:widowControl/>
        <w:pBdr>
          <w:bottom w:val="single" w:color="auto" w:sz="12" w:space="31"/>
        </w:pBdr>
        <w:ind w:firstLine="0"/>
        <w:rPr>
          <w:rFonts w:hint="default" w:ascii="Times New Roman"/>
          <w:sz w:val="20"/>
          <w:szCs w:val="24"/>
        </w:rPr>
      </w:pPr>
      <w:r>
        <w:rPr>
          <w:rFonts w:hint="default" w:ascii="Times New Roman"/>
          <w:sz w:val="20"/>
          <w:szCs w:val="24"/>
        </w:rPr>
        <w:t xml:space="preserve">         (причина переоформления лицевого счёта, наименование, номер и дата документа-основания)</w:t>
      </w:r>
    </w:p>
    <w:p>
      <w:pPr>
        <w:pStyle w:val="20"/>
        <w:widowControl/>
        <w:pBdr>
          <w:bottom w:val="single" w:color="auto" w:sz="12" w:space="31"/>
        </w:pBdr>
        <w:ind w:firstLine="0"/>
        <w:rPr>
          <w:rFonts w:hint="default" w:ascii="Times New Roman"/>
          <w:sz w:val="20"/>
          <w:szCs w:val="24"/>
        </w:rPr>
      </w:pPr>
    </w:p>
    <w:p>
      <w:pPr>
        <w:pStyle w:val="20"/>
        <w:widowControl/>
        <w:pBdr>
          <w:bottom w:val="single" w:color="auto" w:sz="12" w:space="31"/>
        </w:pBdr>
        <w:ind w:firstLine="0"/>
        <w:rPr>
          <w:rFonts w:hint="default" w:ascii="Times New Roman"/>
          <w:sz w:val="24"/>
          <w:szCs w:val="24"/>
        </w:rPr>
      </w:pP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Руководитель клиента                    ______________               _______________________</w:t>
      </w: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(уполномоченное лицо)                    (подпись)                        (расшифровка подписи)</w:t>
      </w: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 xml:space="preserve">           М.П.</w:t>
      </w: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Главный бухгалтер клиента          _______________              _______________________</w:t>
      </w: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(уполномоченное лицо)                    (подпись)                        (расшифровка подписи)</w:t>
      </w:r>
    </w:p>
    <w:p>
      <w:pPr>
        <w:pStyle w:val="20"/>
        <w:widowControl/>
        <w:pBdr>
          <w:bottom w:val="single" w:color="auto" w:sz="12" w:space="31"/>
        </w:pBdr>
        <w:ind w:firstLine="0"/>
        <w:rPr>
          <w:rFonts w:hint="default" w:ascii="Times New Roman"/>
          <w:sz w:val="24"/>
          <w:szCs w:val="24"/>
        </w:rPr>
      </w:pP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 xml:space="preserve"> "___" _____________ 20__ г.</w:t>
      </w:r>
    </w:p>
    <w:p>
      <w:pPr>
        <w:pStyle w:val="20"/>
        <w:widowControl/>
        <w:pBdr>
          <w:bottom w:val="single" w:color="auto" w:sz="12" w:space="31"/>
        </w:pBdr>
        <w:ind w:firstLine="0"/>
        <w:rPr>
          <w:rFonts w:hint="default"/>
          <w:sz w:val="20"/>
          <w:szCs w:val="24"/>
        </w:rPr>
      </w:pPr>
    </w:p>
    <w:p>
      <w:pPr>
        <w:pStyle w:val="20"/>
        <w:widowControl/>
        <w:ind w:firstLine="0"/>
        <w:jc w:val="right"/>
        <w:rPr>
          <w:rFonts w:hint="default"/>
          <w:sz w:val="20"/>
          <w:szCs w:val="24"/>
        </w:rPr>
      </w:pPr>
    </w:p>
    <w:p>
      <w:pPr>
        <w:pStyle w:val="20"/>
        <w:widowControl/>
        <w:ind w:firstLine="0"/>
        <w:rPr>
          <w:rFonts w:hint="default" w:ascii="Times New Roman"/>
          <w:sz w:val="24"/>
          <w:szCs w:val="24"/>
        </w:rPr>
      </w:pPr>
      <w:r>
        <w:rPr>
          <w:rFonts w:hint="default" w:ascii="Times New Roman"/>
          <w:sz w:val="24"/>
          <w:szCs w:val="24"/>
        </w:rPr>
        <w:t>Отметка  Администрации поселения об переоформление лицевого счёта</w:t>
      </w:r>
    </w:p>
    <w:p>
      <w:pPr>
        <w:pStyle w:val="20"/>
        <w:widowControl/>
        <w:ind w:firstLine="0"/>
        <w:rPr>
          <w:rFonts w:hint="default" w:ascii="Times New Roman"/>
          <w:sz w:val="24"/>
          <w:szCs w:val="24"/>
        </w:rPr>
      </w:pPr>
      <w:r>
        <w:rPr>
          <w:rFonts w:hint="default" w:ascii="Times New Roman"/>
          <w:sz w:val="24"/>
          <w:szCs w:val="24"/>
        </w:rPr>
        <w:t xml:space="preserve">                                            №______________________________</w:t>
      </w:r>
    </w:p>
    <w:p>
      <w:pPr>
        <w:pStyle w:val="20"/>
        <w:widowControl/>
        <w:ind w:firstLine="0"/>
        <w:rPr>
          <w:rFonts w:hint="default" w:ascii="Times New Roman"/>
          <w:sz w:val="24"/>
          <w:szCs w:val="24"/>
        </w:rPr>
      </w:pPr>
    </w:p>
    <w:p>
      <w:pPr>
        <w:pStyle w:val="19"/>
        <w:widowControl/>
        <w:rPr>
          <w:rFonts w:hint="default" w:ascii="Times New Roman"/>
          <w:sz w:val="24"/>
          <w:szCs w:val="24"/>
        </w:rPr>
      </w:pPr>
      <w:r>
        <w:rPr>
          <w:rFonts w:hint="default" w:ascii="Times New Roman"/>
          <w:sz w:val="24"/>
          <w:szCs w:val="24"/>
        </w:rPr>
        <w:t>- главный бухгалтер</w:t>
      </w:r>
    </w:p>
    <w:p>
      <w:pPr>
        <w:pStyle w:val="19"/>
        <w:widowControl/>
        <w:rPr>
          <w:rFonts w:hint="default" w:ascii="Times New Roman"/>
          <w:sz w:val="24"/>
          <w:szCs w:val="24"/>
        </w:rPr>
      </w:pPr>
      <w:r>
        <w:rPr>
          <w:rFonts w:hint="default" w:ascii="Times New Roman"/>
          <w:sz w:val="24"/>
          <w:szCs w:val="24"/>
        </w:rPr>
        <w:t xml:space="preserve">(уполномоченное лицо)                         _____________                         _________________ </w:t>
      </w:r>
    </w:p>
    <w:p>
      <w:pPr>
        <w:pStyle w:val="20"/>
        <w:widowControl/>
        <w:ind w:firstLine="0"/>
        <w:rPr>
          <w:rFonts w:hint="default" w:ascii="Times New Roman"/>
          <w:sz w:val="24"/>
          <w:szCs w:val="24"/>
        </w:rPr>
      </w:pPr>
      <w:r>
        <w:rPr>
          <w:rFonts w:hint="default" w:ascii="Times New Roman"/>
          <w:sz w:val="24"/>
          <w:szCs w:val="24"/>
        </w:rPr>
        <w:t xml:space="preserve">                                                                  (подпись)                               (расшифровка подписи)</w:t>
      </w:r>
    </w:p>
    <w:p>
      <w:pPr>
        <w:pStyle w:val="20"/>
        <w:widowControl/>
        <w:ind w:firstLine="0"/>
        <w:rPr>
          <w:rFonts w:hint="default" w:ascii="Times New Roman"/>
          <w:sz w:val="24"/>
          <w:szCs w:val="24"/>
        </w:rPr>
      </w:pPr>
    </w:p>
    <w:p>
      <w:pPr>
        <w:pStyle w:val="19"/>
        <w:widowControl/>
        <w:rPr>
          <w:rFonts w:hint="default" w:ascii="Times New Roman"/>
          <w:sz w:val="24"/>
          <w:szCs w:val="24"/>
        </w:rPr>
      </w:pPr>
      <w:r>
        <w:rPr>
          <w:rFonts w:hint="default" w:ascii="Times New Roman"/>
          <w:sz w:val="24"/>
          <w:szCs w:val="24"/>
        </w:rPr>
        <w:t xml:space="preserve">                             </w:t>
      </w:r>
    </w:p>
    <w:p>
      <w:pPr>
        <w:pStyle w:val="19"/>
        <w:widowControl/>
        <w:rPr>
          <w:rFonts w:hint="default" w:ascii="Times New Roman"/>
          <w:sz w:val="24"/>
          <w:szCs w:val="24"/>
        </w:rPr>
      </w:pPr>
      <w:r>
        <w:rPr>
          <w:rFonts w:hint="default" w:ascii="Times New Roman"/>
          <w:sz w:val="24"/>
          <w:szCs w:val="24"/>
        </w:rPr>
        <w:t>Ответственный исполнитель ______________ _________ ______________ _________</w:t>
      </w:r>
    </w:p>
    <w:p>
      <w:pPr>
        <w:pStyle w:val="19"/>
        <w:widowControl/>
        <w:rPr>
          <w:rFonts w:hint="default" w:ascii="Times New Roman"/>
          <w:sz w:val="24"/>
          <w:szCs w:val="24"/>
        </w:rPr>
      </w:pPr>
      <w:r>
        <w:rPr>
          <w:rFonts w:hint="default" w:ascii="Times New Roman"/>
          <w:sz w:val="24"/>
          <w:szCs w:val="24"/>
        </w:rPr>
        <w:t xml:space="preserve">                                                         (должность)   (подпись)  (расшифровка  (телефон)</w:t>
      </w:r>
    </w:p>
    <w:p>
      <w:pPr>
        <w:pStyle w:val="19"/>
        <w:widowControl/>
        <w:rPr>
          <w:rFonts w:hint="default" w:ascii="Times New Roman"/>
          <w:sz w:val="24"/>
          <w:szCs w:val="24"/>
        </w:rPr>
      </w:pPr>
      <w:r>
        <w:rPr>
          <w:rFonts w:hint="default" w:ascii="Times New Roman"/>
          <w:sz w:val="24"/>
          <w:szCs w:val="24"/>
        </w:rPr>
        <w:t>"___" _____________ 20__ г.</w:t>
      </w:r>
    </w:p>
    <w:p>
      <w:pPr>
        <w:pStyle w:val="20"/>
        <w:widowControl/>
        <w:ind w:firstLine="0"/>
        <w:jc w:val="right"/>
        <w:outlineLvl w:val="1"/>
        <w:rPr>
          <w:rFonts w:hint="default" w:ascii="Times New Roman"/>
          <w:sz w:val="20"/>
          <w:szCs w:val="24"/>
        </w:rPr>
      </w:pPr>
    </w:p>
    <w:p>
      <w:pPr>
        <w:pStyle w:val="20"/>
        <w:widowControl/>
        <w:ind w:firstLine="0"/>
        <w:jc w:val="right"/>
        <w:outlineLvl w:val="1"/>
        <w:rPr>
          <w:rFonts w:hint="default" w:ascii="Times New Roman"/>
          <w:sz w:val="20"/>
          <w:szCs w:val="24"/>
        </w:rPr>
      </w:pPr>
    </w:p>
    <w:p>
      <w:pPr>
        <w:pStyle w:val="20"/>
        <w:widowControl/>
        <w:ind w:firstLine="0"/>
        <w:jc w:val="right"/>
        <w:outlineLvl w:val="1"/>
        <w:rPr>
          <w:rFonts w:hint="default" w:ascii="Times New Roman"/>
          <w:sz w:val="20"/>
          <w:szCs w:val="24"/>
        </w:rPr>
      </w:pPr>
    </w:p>
    <w:p>
      <w:pPr>
        <w:pStyle w:val="20"/>
        <w:widowControl/>
        <w:ind w:firstLine="0"/>
        <w:jc w:val="right"/>
        <w:outlineLvl w:val="1"/>
        <w:rPr>
          <w:rFonts w:hint="default" w:ascii="Times New Roman"/>
          <w:sz w:val="20"/>
          <w:szCs w:val="24"/>
        </w:rPr>
      </w:pPr>
    </w:p>
    <w:p>
      <w:pPr>
        <w:pStyle w:val="20"/>
        <w:widowControl/>
        <w:ind w:firstLine="0"/>
        <w:jc w:val="right"/>
        <w:outlineLvl w:val="1"/>
        <w:rPr>
          <w:rFonts w:hint="default" w:ascii="Times New Roman"/>
          <w:sz w:val="20"/>
          <w:szCs w:val="24"/>
        </w:rPr>
      </w:pPr>
    </w:p>
    <w:p>
      <w:pPr>
        <w:pStyle w:val="20"/>
        <w:widowControl/>
        <w:ind w:firstLine="0"/>
        <w:jc w:val="right"/>
        <w:outlineLvl w:val="1"/>
        <w:rPr>
          <w:rFonts w:hint="default" w:ascii="Times New Roman"/>
          <w:sz w:val="20"/>
          <w:szCs w:val="24"/>
        </w:rPr>
      </w:pPr>
    </w:p>
    <w:p>
      <w:pPr>
        <w:pStyle w:val="20"/>
        <w:widowControl/>
        <w:ind w:firstLine="0"/>
        <w:jc w:val="right"/>
        <w:outlineLvl w:val="1"/>
        <w:rPr>
          <w:rFonts w:hint="default" w:ascii="Times New Roman"/>
          <w:sz w:val="20"/>
          <w:szCs w:val="24"/>
        </w:rPr>
      </w:pPr>
    </w:p>
    <w:p>
      <w:pPr>
        <w:pStyle w:val="20"/>
        <w:widowControl/>
        <w:ind w:firstLine="5387"/>
        <w:rPr>
          <w:rFonts w:hint="default" w:ascii="Times New Roman"/>
          <w:sz w:val="24"/>
          <w:szCs w:val="24"/>
        </w:rPr>
      </w:pPr>
      <w:r>
        <w:rPr>
          <w:rFonts w:hint="default" w:ascii="Times New Roman"/>
          <w:sz w:val="24"/>
          <w:szCs w:val="24"/>
        </w:rPr>
        <w:t xml:space="preserve">Приложение 3 к Порядку </w:t>
      </w:r>
    </w:p>
    <w:p>
      <w:pPr>
        <w:pStyle w:val="20"/>
        <w:widowControl/>
        <w:ind w:firstLine="5387"/>
        <w:rPr>
          <w:rFonts w:hint="default" w:ascii="Times New Roman"/>
          <w:sz w:val="24"/>
          <w:szCs w:val="24"/>
        </w:rPr>
      </w:pPr>
      <w:r>
        <w:rPr>
          <w:rFonts w:hint="default" w:ascii="Times New Roman"/>
          <w:sz w:val="24"/>
          <w:szCs w:val="24"/>
        </w:rPr>
        <w:t>открытия и ведения лицевых счетов</w:t>
      </w:r>
    </w:p>
    <w:p>
      <w:pPr>
        <w:pStyle w:val="20"/>
        <w:widowControl/>
        <w:ind w:firstLine="0"/>
        <w:outlineLvl w:val="1"/>
        <w:rPr>
          <w:rFonts w:hint="default" w:ascii="Times New Roman"/>
          <w:sz w:val="24"/>
          <w:szCs w:val="24"/>
        </w:rPr>
      </w:pPr>
      <w:r>
        <w:rPr>
          <w:rFonts w:hint="default" w:ascii="Times New Roman"/>
          <w:sz w:val="20"/>
          <w:szCs w:val="24"/>
        </w:rPr>
        <w:t xml:space="preserve">               </w:t>
      </w:r>
      <w:r>
        <w:rPr>
          <w:rFonts w:hint="default" w:ascii="Times New Roman"/>
          <w:sz w:val="24"/>
          <w:szCs w:val="24"/>
        </w:rPr>
        <w:t xml:space="preserve">                                     </w:t>
      </w:r>
    </w:p>
    <w:p>
      <w:pPr>
        <w:pStyle w:val="20"/>
        <w:widowControl/>
        <w:ind w:firstLine="0"/>
        <w:outlineLvl w:val="1"/>
        <w:rPr>
          <w:rFonts w:hint="default" w:ascii="Times New Roman"/>
          <w:sz w:val="24"/>
          <w:szCs w:val="24"/>
        </w:rPr>
      </w:pPr>
      <w:r>
        <w:rPr>
          <w:rFonts w:hint="default" w:ascii="Times New Roman"/>
          <w:sz w:val="24"/>
          <w:szCs w:val="24"/>
        </w:rPr>
        <w:t>Заявление</w:t>
      </w:r>
    </w:p>
    <w:p>
      <w:pPr>
        <w:pStyle w:val="20"/>
        <w:widowControl/>
        <w:ind w:firstLine="540"/>
        <w:rPr>
          <w:rFonts w:hint="default" w:ascii="Times New Roman"/>
          <w:sz w:val="24"/>
          <w:szCs w:val="24"/>
        </w:rPr>
      </w:pPr>
      <w:r>
        <w:rPr>
          <w:rFonts w:hint="default" w:ascii="Times New Roman"/>
          <w:sz w:val="24"/>
          <w:szCs w:val="24"/>
        </w:rPr>
        <w:t>на закрытие лицевого счёта</w:t>
      </w:r>
    </w:p>
    <w:p>
      <w:pPr>
        <w:pStyle w:val="20"/>
        <w:widowControl/>
        <w:ind w:firstLine="0"/>
        <w:rPr>
          <w:rFonts w:hint="default" w:ascii="Times New Roman"/>
          <w:sz w:val="24"/>
          <w:szCs w:val="24"/>
        </w:rPr>
      </w:pPr>
      <w:r>
        <w:rPr>
          <w:rFonts w:hint="default" w:ascii="Times New Roman"/>
          <w:sz w:val="24"/>
          <w:szCs w:val="24"/>
        </w:rPr>
        <w:t>____________________________________________________________________________</w:t>
      </w:r>
    </w:p>
    <w:p>
      <w:pPr>
        <w:pStyle w:val="20"/>
        <w:widowControl/>
        <w:ind w:firstLine="0"/>
        <w:rPr>
          <w:rFonts w:hint="default" w:ascii="Times New Roman"/>
          <w:sz w:val="24"/>
          <w:szCs w:val="24"/>
        </w:rPr>
      </w:pPr>
      <w:r>
        <w:rPr>
          <w:rFonts w:hint="default" w:ascii="Times New Roman"/>
          <w:sz w:val="24"/>
          <w:szCs w:val="24"/>
        </w:rPr>
        <w:t>(наименование клиента)</w:t>
      </w:r>
    </w:p>
    <w:p>
      <w:pPr>
        <w:pStyle w:val="20"/>
        <w:widowControl/>
        <w:ind w:firstLine="0"/>
        <w:rPr>
          <w:rFonts w:hint="default" w:ascii="Times New Roman"/>
          <w:sz w:val="24"/>
          <w:szCs w:val="24"/>
        </w:rPr>
      </w:pPr>
    </w:p>
    <w:p>
      <w:pPr>
        <w:pStyle w:val="20"/>
        <w:widowControl/>
        <w:ind w:firstLine="0"/>
        <w:rPr>
          <w:rFonts w:hint="default" w:ascii="Times New Roman"/>
          <w:sz w:val="24"/>
          <w:szCs w:val="24"/>
        </w:rPr>
      </w:pPr>
      <w:r>
        <w:rPr>
          <w:rFonts w:hint="default" w:ascii="Times New Roman"/>
          <w:sz w:val="24"/>
          <w:szCs w:val="24"/>
        </w:rPr>
        <w:t>____________________________________________________________________________</w:t>
      </w:r>
    </w:p>
    <w:p>
      <w:pPr>
        <w:pStyle w:val="20"/>
        <w:widowControl/>
        <w:ind w:firstLine="0"/>
        <w:rPr>
          <w:rFonts w:hint="default" w:ascii="Times New Roman"/>
          <w:sz w:val="24"/>
          <w:szCs w:val="24"/>
        </w:rPr>
      </w:pPr>
      <w:r>
        <w:rPr>
          <w:rFonts w:hint="default" w:ascii="Times New Roman"/>
          <w:sz w:val="24"/>
          <w:szCs w:val="24"/>
        </w:rPr>
        <w:t>(ИНН/КПП клиента)</w:t>
      </w:r>
    </w:p>
    <w:p>
      <w:pPr>
        <w:pStyle w:val="20"/>
        <w:widowControl/>
        <w:ind w:firstLine="0"/>
        <w:rPr>
          <w:rFonts w:hint="default" w:ascii="Times New Roman"/>
          <w:sz w:val="24"/>
          <w:szCs w:val="24"/>
        </w:rPr>
      </w:pPr>
    </w:p>
    <w:p>
      <w:pPr>
        <w:pStyle w:val="20"/>
        <w:widowControl/>
        <w:ind w:firstLine="0"/>
        <w:rPr>
          <w:rFonts w:hint="default" w:ascii="Times New Roman"/>
          <w:sz w:val="24"/>
          <w:szCs w:val="24"/>
        </w:rPr>
      </w:pPr>
      <w:r>
        <w:rPr>
          <w:rFonts w:hint="default" w:ascii="Times New Roman"/>
          <w:sz w:val="24"/>
          <w:szCs w:val="24"/>
        </w:rPr>
        <w:t>____________________________________________________________________________</w:t>
      </w:r>
    </w:p>
    <w:p>
      <w:pPr>
        <w:pStyle w:val="20"/>
        <w:widowControl/>
        <w:ind w:firstLine="0"/>
        <w:rPr>
          <w:rFonts w:hint="default" w:ascii="Times New Roman"/>
          <w:sz w:val="24"/>
          <w:szCs w:val="24"/>
        </w:rPr>
      </w:pPr>
      <w:r>
        <w:rPr>
          <w:rFonts w:hint="default" w:ascii="Times New Roman"/>
          <w:sz w:val="24"/>
          <w:szCs w:val="24"/>
        </w:rPr>
        <w:t>(юридический адрес клиента)</w:t>
      </w:r>
    </w:p>
    <w:p>
      <w:pPr>
        <w:pStyle w:val="20"/>
        <w:widowControl/>
        <w:ind w:firstLine="0"/>
        <w:rPr>
          <w:rFonts w:hint="default" w:ascii="Times New Roman"/>
          <w:sz w:val="24"/>
          <w:szCs w:val="24"/>
        </w:rPr>
      </w:pPr>
    </w:p>
    <w:tbl>
      <w:tblPr>
        <w:tblStyle w:val="5"/>
        <w:tblpPr w:leftFromText="180" w:rightFromText="180" w:vertAnchor="text" w:horzAnchor="page" w:tblpX="8439" w:tblpY="86"/>
        <w:tblW w:w="2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3" w:hRule="atLeast"/>
        </w:trPr>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0"/>
              <w:widowControl/>
              <w:ind w:firstLine="0"/>
              <w:rPr>
                <w:rFonts w:hint="default" w:ascii="Times New Roman"/>
                <w:sz w:val="24"/>
                <w:szCs w:val="24"/>
              </w:rPr>
            </w:pPr>
          </w:p>
        </w:tc>
      </w:tr>
    </w:tbl>
    <w:p>
      <w:pPr>
        <w:pStyle w:val="20"/>
        <w:widowControl/>
        <w:ind w:firstLine="0"/>
        <w:rPr>
          <w:rFonts w:hint="default" w:ascii="Times New Roman"/>
          <w:sz w:val="24"/>
          <w:szCs w:val="24"/>
        </w:rPr>
      </w:pP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 xml:space="preserve"> Прошу закрыть лицевой счёт  №</w:t>
      </w: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____________________________________________________________________________                                           ____________________________________________________________________________</w:t>
      </w: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 xml:space="preserve">                                 (вид лицевого счёта) </w:t>
      </w: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В связи с ____________________________________________________________________</w:t>
      </w: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 xml:space="preserve">      (причина закрытия лицевого счёта, наименование, номер и дата документа-основания) </w:t>
      </w:r>
    </w:p>
    <w:tbl>
      <w:tblPr>
        <w:tblStyle w:val="5"/>
        <w:tblW w:w="999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35"/>
        <w:gridCol w:w="2430"/>
        <w:gridCol w:w="1350"/>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wBefore w:w="0" w:type="dxa"/>
          <w:wAfter w:w="0" w:type="dxa"/>
          <w:cantSplit/>
          <w:trHeight w:val="240" w:hRule="atLeast"/>
        </w:trPr>
        <w:tc>
          <w:tcPr>
            <w:tcW w:w="283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pStyle w:val="20"/>
              <w:widowControl/>
              <w:ind w:firstLine="0"/>
              <w:rPr>
                <w:rFonts w:hint="default" w:ascii="Times New Roman"/>
                <w:sz w:val="24"/>
                <w:szCs w:val="24"/>
              </w:rPr>
            </w:pPr>
            <w:r>
              <w:rPr>
                <w:rFonts w:hint="default" w:ascii="Times New Roman"/>
                <w:sz w:val="24"/>
                <w:szCs w:val="24"/>
              </w:rPr>
              <w:t xml:space="preserve">Банковские реквизиты для перечисления средств, поступивших после закрытия лицевого счёта. Номер счёта     </w:t>
            </w:r>
          </w:p>
        </w:tc>
        <w:tc>
          <w:tcPr>
            <w:tcW w:w="7155"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pStyle w:val="20"/>
              <w:widowControl/>
              <w:ind w:firstLine="0"/>
              <w:rPr>
                <w:rFonts w:hint="default" w:ascii="Times New Roman"/>
                <w:sz w:val="24"/>
                <w:szCs w:val="24"/>
              </w:rPr>
            </w:pPr>
            <w:r>
              <w:rPr>
                <w:rFonts w:hint="default" w:ascii="Times New Roman"/>
                <w:sz w:val="24"/>
                <w:szCs w:val="24"/>
              </w:rPr>
              <w:t>Реквизиты банка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wBefore w:w="0" w:type="dxa"/>
          <w:wAfter w:w="0" w:type="dxa"/>
          <w:cantSplit/>
          <w:trHeight w:val="240" w:hRule="atLeast"/>
        </w:trPr>
        <w:tc>
          <w:tcPr>
            <w:tcW w:w="283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20"/>
              <w:widowControl/>
              <w:ind w:firstLine="0"/>
              <w:rPr>
                <w:rFonts w:hint="default" w:ascii="Times New Roman"/>
                <w:sz w:val="24"/>
                <w:szCs w:val="24"/>
              </w:rPr>
            </w:pPr>
          </w:p>
        </w:tc>
        <w:tc>
          <w:tcPr>
            <w:tcW w:w="24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0"/>
              <w:widowControl/>
              <w:ind w:firstLine="0"/>
              <w:rPr>
                <w:rFonts w:hint="default" w:ascii="Times New Roman"/>
                <w:sz w:val="24"/>
                <w:szCs w:val="24"/>
              </w:rPr>
            </w:pPr>
            <w:r>
              <w:rPr>
                <w:rFonts w:hint="default" w:ascii="Times New Roman"/>
                <w:sz w:val="24"/>
                <w:szCs w:val="24"/>
              </w:rPr>
              <w:t xml:space="preserve">наименование   </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0"/>
              <w:widowControl/>
              <w:ind w:firstLine="0"/>
              <w:rPr>
                <w:rFonts w:hint="default" w:ascii="Times New Roman"/>
                <w:sz w:val="24"/>
                <w:szCs w:val="24"/>
              </w:rPr>
            </w:pPr>
            <w:r>
              <w:rPr>
                <w:rFonts w:hint="default" w:ascii="Times New Roman"/>
                <w:sz w:val="24"/>
                <w:szCs w:val="24"/>
              </w:rPr>
              <w:t xml:space="preserve">БИК   </w:t>
            </w:r>
          </w:p>
        </w:tc>
        <w:tc>
          <w:tcPr>
            <w:tcW w:w="337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0"/>
              <w:widowControl/>
              <w:ind w:firstLine="0"/>
              <w:rPr>
                <w:rFonts w:hint="default" w:ascii="Times New Roman"/>
                <w:sz w:val="24"/>
                <w:szCs w:val="24"/>
              </w:rPr>
            </w:pPr>
            <w:r>
              <w:rPr>
                <w:rFonts w:hint="default" w:ascii="Times New Roman"/>
                <w:sz w:val="24"/>
                <w:szCs w:val="24"/>
              </w:rPr>
              <w:t>корреспондентский счёт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wBefore w:w="0" w:type="dxa"/>
          <w:wAfter w:w="0" w:type="dxa"/>
          <w:cantSplit/>
          <w:trHeight w:val="240" w:hRule="atLeast"/>
        </w:trPr>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0"/>
              <w:widowControl/>
              <w:ind w:firstLine="0"/>
              <w:rPr>
                <w:rFonts w:hint="default" w:ascii="Times New Roman"/>
                <w:sz w:val="24"/>
                <w:szCs w:val="24"/>
              </w:rPr>
            </w:pPr>
            <w:r>
              <w:rPr>
                <w:rFonts w:hint="default" w:ascii="Times New Roman"/>
                <w:sz w:val="24"/>
                <w:szCs w:val="24"/>
              </w:rPr>
              <w:t xml:space="preserve">                   1          </w:t>
            </w:r>
          </w:p>
        </w:tc>
        <w:tc>
          <w:tcPr>
            <w:tcW w:w="24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0"/>
              <w:widowControl/>
              <w:ind w:firstLine="0"/>
              <w:rPr>
                <w:rFonts w:hint="default" w:ascii="Times New Roman"/>
                <w:sz w:val="24"/>
                <w:szCs w:val="24"/>
              </w:rPr>
            </w:pPr>
            <w:r>
              <w:rPr>
                <w:rFonts w:hint="default" w:ascii="Times New Roman"/>
                <w:sz w:val="24"/>
                <w:szCs w:val="24"/>
              </w:rPr>
              <w:t xml:space="preserve">                  2        </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0"/>
              <w:widowControl/>
              <w:ind w:firstLine="0"/>
              <w:rPr>
                <w:rFonts w:hint="default" w:ascii="Times New Roman"/>
                <w:sz w:val="24"/>
                <w:szCs w:val="24"/>
              </w:rPr>
            </w:pPr>
            <w:r>
              <w:rPr>
                <w:rFonts w:hint="default" w:ascii="Times New Roman"/>
                <w:sz w:val="24"/>
                <w:szCs w:val="24"/>
              </w:rPr>
              <w:t xml:space="preserve">        3    </w:t>
            </w:r>
          </w:p>
        </w:tc>
        <w:tc>
          <w:tcPr>
            <w:tcW w:w="337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0"/>
              <w:widowControl/>
              <w:ind w:firstLine="0"/>
              <w:rPr>
                <w:rFonts w:hint="default" w:ascii="Times New Roman"/>
                <w:sz w:val="24"/>
                <w:szCs w:val="24"/>
              </w:rPr>
            </w:pPr>
            <w:r>
              <w:rPr>
                <w:rFonts w:hint="default" w:ascii="Times New Roman"/>
                <w:sz w:val="24"/>
                <w:szCs w:val="24"/>
              </w:rPr>
              <w:t xml:space="preserv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wBefore w:w="0" w:type="dxa"/>
          <w:wAfter w:w="0" w:type="dxa"/>
          <w:cantSplit/>
          <w:trHeight w:val="240" w:hRule="atLeast"/>
        </w:trPr>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0"/>
              <w:widowControl/>
              <w:ind w:firstLine="0"/>
              <w:rPr>
                <w:rFonts w:hint="default" w:ascii="Times New Roman"/>
                <w:sz w:val="24"/>
                <w:szCs w:val="24"/>
              </w:rPr>
            </w:pPr>
          </w:p>
        </w:tc>
        <w:tc>
          <w:tcPr>
            <w:tcW w:w="24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0"/>
              <w:widowControl/>
              <w:ind w:firstLine="0"/>
              <w:rPr>
                <w:rFonts w:hint="default" w:ascii="Times New Roman"/>
                <w:sz w:val="24"/>
                <w:szCs w:val="24"/>
              </w:rPr>
            </w:pP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0"/>
              <w:widowControl/>
              <w:ind w:firstLine="0"/>
              <w:rPr>
                <w:rFonts w:hint="default" w:ascii="Times New Roman"/>
                <w:sz w:val="24"/>
                <w:szCs w:val="24"/>
              </w:rPr>
            </w:pPr>
          </w:p>
        </w:tc>
        <w:tc>
          <w:tcPr>
            <w:tcW w:w="337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0"/>
              <w:widowControl/>
              <w:ind w:firstLine="0"/>
              <w:rPr>
                <w:rFonts w:hint="default" w:ascii="Times New Roman"/>
                <w:sz w:val="24"/>
                <w:szCs w:val="24"/>
              </w:rPr>
            </w:pPr>
          </w:p>
        </w:tc>
      </w:tr>
    </w:tbl>
    <w:p>
      <w:pPr>
        <w:pStyle w:val="20"/>
        <w:widowControl/>
        <w:pBdr>
          <w:bottom w:val="single" w:color="auto" w:sz="12" w:space="31"/>
        </w:pBdr>
        <w:ind w:firstLine="0"/>
        <w:rPr>
          <w:rFonts w:hint="default" w:ascii="Times New Roman"/>
          <w:sz w:val="24"/>
          <w:szCs w:val="24"/>
        </w:rPr>
      </w:pP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Руководитель клиента                    ______________               _______________________</w:t>
      </w: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(уполномоченное лицо)                    (подпись)                        (расшифровка подписи)</w:t>
      </w: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 xml:space="preserve">           М.П.</w:t>
      </w: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Главный бухгалтер клиента          _______________              _______________________</w:t>
      </w: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(уполномоченное лицо)                    (подпись)                        (расшифровка подписи)</w:t>
      </w:r>
    </w:p>
    <w:p>
      <w:pPr>
        <w:pStyle w:val="20"/>
        <w:widowControl/>
        <w:pBdr>
          <w:bottom w:val="single" w:color="auto" w:sz="12" w:space="31"/>
        </w:pBdr>
        <w:ind w:firstLine="0"/>
        <w:rPr>
          <w:rFonts w:hint="default" w:ascii="Times New Roman"/>
          <w:sz w:val="24"/>
          <w:szCs w:val="24"/>
        </w:rPr>
      </w:pPr>
    </w:p>
    <w:p>
      <w:pPr>
        <w:pStyle w:val="20"/>
        <w:widowControl/>
        <w:pBdr>
          <w:bottom w:val="single" w:color="auto" w:sz="12" w:space="31"/>
        </w:pBdr>
        <w:ind w:firstLine="0"/>
        <w:rPr>
          <w:rFonts w:hint="default"/>
          <w:sz w:val="20"/>
          <w:szCs w:val="24"/>
        </w:rPr>
      </w:pPr>
      <w:r>
        <w:rPr>
          <w:rFonts w:hint="default" w:ascii="Times New Roman"/>
          <w:sz w:val="24"/>
          <w:szCs w:val="24"/>
        </w:rPr>
        <w:t xml:space="preserve"> "___" _____________ 20__ г.</w:t>
      </w:r>
    </w:p>
    <w:p>
      <w:pPr>
        <w:pStyle w:val="20"/>
        <w:widowControl/>
        <w:ind w:firstLine="0"/>
        <w:rPr>
          <w:rFonts w:hint="default" w:ascii="Times New Roman"/>
          <w:sz w:val="24"/>
          <w:szCs w:val="24"/>
        </w:rPr>
      </w:pPr>
      <w:r>
        <w:rPr>
          <w:rFonts w:hint="default" w:ascii="Times New Roman"/>
          <w:sz w:val="24"/>
          <w:szCs w:val="24"/>
        </w:rPr>
        <w:t>Отметка  Администрации поселения об закрытие лицевого счёта</w:t>
      </w:r>
    </w:p>
    <w:p>
      <w:pPr>
        <w:pStyle w:val="20"/>
        <w:widowControl/>
        <w:ind w:firstLine="0"/>
        <w:rPr>
          <w:rFonts w:hint="default" w:ascii="Times New Roman"/>
          <w:sz w:val="24"/>
          <w:szCs w:val="24"/>
        </w:rPr>
      </w:pPr>
      <w:r>
        <w:rPr>
          <w:rFonts w:hint="default" w:ascii="Times New Roman"/>
          <w:sz w:val="24"/>
          <w:szCs w:val="24"/>
        </w:rPr>
        <w:t xml:space="preserve">                                            №______________________________</w:t>
      </w:r>
    </w:p>
    <w:p>
      <w:pPr>
        <w:pStyle w:val="20"/>
        <w:widowControl/>
        <w:ind w:firstLine="0"/>
        <w:rPr>
          <w:rFonts w:hint="default" w:ascii="Times New Roman"/>
          <w:sz w:val="24"/>
          <w:szCs w:val="24"/>
        </w:rPr>
      </w:pPr>
    </w:p>
    <w:p>
      <w:pPr>
        <w:pStyle w:val="19"/>
        <w:widowControl/>
        <w:rPr>
          <w:rFonts w:hint="default" w:ascii="Times New Roman"/>
          <w:sz w:val="24"/>
          <w:szCs w:val="24"/>
        </w:rPr>
      </w:pPr>
      <w:r>
        <w:rPr>
          <w:rFonts w:hint="default" w:ascii="Times New Roman"/>
          <w:sz w:val="24"/>
          <w:szCs w:val="24"/>
        </w:rPr>
        <w:t>- главный бухгалтер</w:t>
      </w:r>
    </w:p>
    <w:p>
      <w:pPr>
        <w:pStyle w:val="19"/>
        <w:widowControl/>
        <w:rPr>
          <w:rFonts w:hint="default" w:ascii="Times New Roman"/>
          <w:sz w:val="24"/>
          <w:szCs w:val="24"/>
        </w:rPr>
      </w:pPr>
      <w:r>
        <w:rPr>
          <w:rFonts w:hint="default" w:ascii="Times New Roman"/>
          <w:sz w:val="24"/>
          <w:szCs w:val="24"/>
        </w:rPr>
        <w:t xml:space="preserve">(уполномоченное лицо)                         _____________                         _________________ </w:t>
      </w:r>
    </w:p>
    <w:p>
      <w:pPr>
        <w:pStyle w:val="20"/>
        <w:widowControl/>
        <w:ind w:firstLine="0"/>
        <w:rPr>
          <w:rFonts w:hint="default" w:ascii="Times New Roman"/>
          <w:sz w:val="24"/>
          <w:szCs w:val="24"/>
        </w:rPr>
      </w:pPr>
      <w:r>
        <w:rPr>
          <w:rFonts w:hint="default" w:ascii="Times New Roman"/>
          <w:sz w:val="24"/>
          <w:szCs w:val="24"/>
        </w:rPr>
        <w:t xml:space="preserve">                                                                  (подпись)                               (расшифровка подписи)</w:t>
      </w:r>
    </w:p>
    <w:p>
      <w:pPr>
        <w:pStyle w:val="19"/>
        <w:widowControl/>
        <w:rPr>
          <w:rFonts w:hint="default" w:ascii="Times New Roman"/>
          <w:sz w:val="24"/>
          <w:szCs w:val="24"/>
        </w:rPr>
      </w:pPr>
      <w:r>
        <w:rPr>
          <w:rFonts w:hint="default" w:ascii="Times New Roman"/>
          <w:sz w:val="24"/>
          <w:szCs w:val="24"/>
        </w:rPr>
        <w:t xml:space="preserve">                         </w:t>
      </w:r>
    </w:p>
    <w:p>
      <w:pPr>
        <w:pStyle w:val="19"/>
        <w:widowControl/>
        <w:rPr>
          <w:rFonts w:hint="default" w:ascii="Times New Roman"/>
          <w:sz w:val="24"/>
          <w:szCs w:val="24"/>
        </w:rPr>
      </w:pPr>
      <w:r>
        <w:rPr>
          <w:rFonts w:hint="default" w:ascii="Times New Roman"/>
          <w:sz w:val="24"/>
          <w:szCs w:val="24"/>
        </w:rPr>
        <w:t>Ответственный исполнитель ______________ _________ ______________ _________</w:t>
      </w:r>
    </w:p>
    <w:p>
      <w:pPr>
        <w:pStyle w:val="19"/>
        <w:widowControl/>
        <w:rPr>
          <w:rFonts w:hint="default" w:ascii="Times New Roman"/>
          <w:sz w:val="24"/>
          <w:szCs w:val="24"/>
        </w:rPr>
      </w:pPr>
      <w:r>
        <w:rPr>
          <w:rFonts w:hint="default" w:ascii="Times New Roman"/>
          <w:sz w:val="24"/>
          <w:szCs w:val="24"/>
        </w:rPr>
        <w:t xml:space="preserve">                                                         (должность)   (подпись)  (расшифровка  (телефон)</w:t>
      </w:r>
    </w:p>
    <w:p>
      <w:pPr>
        <w:pStyle w:val="19"/>
        <w:widowControl/>
        <w:rPr>
          <w:rFonts w:hint="default" w:ascii="Times New Roman"/>
          <w:sz w:val="24"/>
          <w:szCs w:val="24"/>
        </w:rPr>
      </w:pPr>
      <w:r>
        <w:rPr>
          <w:rFonts w:hint="default" w:ascii="Times New Roman"/>
          <w:sz w:val="24"/>
          <w:szCs w:val="24"/>
        </w:rPr>
        <w:t>"___" _____________ 20__ г.</w:t>
      </w:r>
    </w:p>
    <w:p>
      <w:pPr>
        <w:pStyle w:val="20"/>
        <w:widowControl/>
        <w:ind w:firstLine="0"/>
        <w:jc w:val="right"/>
        <w:outlineLvl w:val="1"/>
        <w:rPr>
          <w:rFonts w:hint="default" w:ascii="Times New Roman"/>
          <w:sz w:val="20"/>
          <w:szCs w:val="24"/>
        </w:rPr>
      </w:pPr>
    </w:p>
    <w:p>
      <w:pPr>
        <w:pStyle w:val="20"/>
        <w:widowControl/>
        <w:ind w:firstLine="0"/>
        <w:jc w:val="right"/>
        <w:outlineLvl w:val="1"/>
        <w:rPr>
          <w:rFonts w:hint="default" w:ascii="Times New Roman"/>
          <w:sz w:val="20"/>
          <w:szCs w:val="24"/>
        </w:rPr>
      </w:pPr>
    </w:p>
    <w:p>
      <w:pPr>
        <w:pStyle w:val="20"/>
        <w:widowControl/>
        <w:ind w:firstLine="5387"/>
        <w:rPr>
          <w:rFonts w:hint="default" w:ascii="Times New Roman"/>
          <w:sz w:val="24"/>
          <w:szCs w:val="24"/>
        </w:rPr>
      </w:pPr>
      <w:r>
        <w:rPr>
          <w:rFonts w:hint="default" w:ascii="Times New Roman"/>
          <w:sz w:val="24"/>
          <w:szCs w:val="24"/>
        </w:rPr>
        <w:t xml:space="preserve">Приложение 4 к Порядку </w:t>
      </w:r>
    </w:p>
    <w:p>
      <w:pPr>
        <w:pStyle w:val="20"/>
        <w:widowControl/>
        <w:ind w:firstLine="5387"/>
        <w:rPr>
          <w:rFonts w:hint="default" w:ascii="Times New Roman"/>
          <w:sz w:val="24"/>
          <w:szCs w:val="24"/>
        </w:rPr>
      </w:pPr>
      <w:r>
        <w:rPr>
          <w:rFonts w:hint="default" w:ascii="Times New Roman"/>
          <w:sz w:val="24"/>
          <w:szCs w:val="24"/>
        </w:rPr>
        <w:t>открытия и ведения лицевых счетов</w:t>
      </w:r>
    </w:p>
    <w:p>
      <w:pPr>
        <w:pStyle w:val="19"/>
        <w:widowControl/>
        <w:rPr>
          <w:rFonts w:hint="default" w:ascii="Times New Roman"/>
          <w:sz w:val="24"/>
          <w:szCs w:val="24"/>
        </w:rPr>
      </w:pPr>
    </w:p>
    <w:p>
      <w:pPr>
        <w:pStyle w:val="20"/>
        <w:widowControl/>
        <w:ind w:firstLine="0"/>
        <w:jc w:val="right"/>
        <w:rPr>
          <w:rFonts w:hint="default"/>
          <w:sz w:val="20"/>
          <w:szCs w:val="24"/>
        </w:rPr>
      </w:pPr>
    </w:p>
    <w:p>
      <w:pPr>
        <w:pStyle w:val="20"/>
        <w:widowControl/>
        <w:ind w:firstLine="540"/>
        <w:jc w:val="both"/>
        <w:rPr>
          <w:rFonts w:hint="default" w:ascii="Times New Roman"/>
          <w:sz w:val="24"/>
          <w:szCs w:val="24"/>
        </w:rPr>
      </w:pPr>
      <w:r>
        <w:rPr>
          <w:rFonts w:hint="default" w:ascii="Times New Roman"/>
          <w:sz w:val="24"/>
          <w:szCs w:val="24"/>
        </w:rPr>
        <w:t xml:space="preserve">                                        Извещение № ___</w:t>
      </w:r>
    </w:p>
    <w:p>
      <w:pPr>
        <w:pStyle w:val="20"/>
        <w:widowControl/>
        <w:ind w:firstLine="540"/>
        <w:jc w:val="both"/>
        <w:rPr>
          <w:rFonts w:hint="default" w:ascii="Times New Roman"/>
          <w:sz w:val="24"/>
          <w:szCs w:val="24"/>
        </w:rPr>
      </w:pPr>
    </w:p>
    <w:p>
      <w:pPr>
        <w:pStyle w:val="20"/>
        <w:widowControl/>
        <w:ind w:firstLine="540"/>
        <w:jc w:val="both"/>
        <w:rPr>
          <w:rFonts w:hint="default" w:ascii="Times New Roman"/>
          <w:i/>
          <w:sz w:val="24"/>
          <w:szCs w:val="24"/>
        </w:rPr>
      </w:pPr>
      <w:r>
        <w:rPr>
          <w:rFonts w:hint="default" w:ascii="Times New Roman"/>
          <w:sz w:val="24"/>
          <w:szCs w:val="24"/>
        </w:rPr>
        <w:t xml:space="preserve">                          об открытии лицевого счёта</w:t>
      </w:r>
    </w:p>
    <w:p>
      <w:pPr>
        <w:pStyle w:val="20"/>
        <w:widowControl/>
        <w:ind w:firstLine="0"/>
        <w:jc w:val="right"/>
        <w:rPr>
          <w:rFonts w:hint="default" w:ascii="Times New Roman"/>
          <w:sz w:val="24"/>
          <w:szCs w:val="24"/>
        </w:rPr>
      </w:pP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Администрация поселения сообщает об открытии лицевого счёта</w:t>
      </w:r>
    </w:p>
    <w:p>
      <w:pPr>
        <w:pStyle w:val="20"/>
        <w:widowControl/>
        <w:ind w:firstLine="0"/>
        <w:rPr>
          <w:rFonts w:hint="default" w:ascii="Times New Roman"/>
          <w:sz w:val="24"/>
          <w:szCs w:val="24"/>
        </w:rPr>
      </w:pPr>
      <w:r>
        <w:rPr>
          <w:rFonts w:hint="default" w:ascii="Times New Roman"/>
          <w:sz w:val="24"/>
          <w:szCs w:val="24"/>
        </w:rPr>
        <w:t xml:space="preserve">                                                  (наименование клиента)</w:t>
      </w:r>
    </w:p>
    <w:p>
      <w:pPr>
        <w:pStyle w:val="20"/>
        <w:widowControl/>
        <w:ind w:firstLine="0"/>
        <w:rPr>
          <w:rFonts w:hint="default" w:ascii="Times New Roman"/>
          <w:sz w:val="24"/>
          <w:szCs w:val="24"/>
        </w:rPr>
      </w:pPr>
    </w:p>
    <w:tbl>
      <w:tblPr>
        <w:tblStyle w:val="5"/>
        <w:tblpPr w:leftFromText="180" w:rightFromText="180" w:vertAnchor="text" w:horzAnchor="page" w:tblpX="8439" w:tblpY="86"/>
        <w:tblW w:w="2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3" w:hRule="atLeast"/>
        </w:trPr>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0"/>
              <w:widowControl/>
              <w:ind w:firstLine="0"/>
              <w:rPr>
                <w:rFonts w:hint="default" w:ascii="Times New Roman"/>
                <w:sz w:val="24"/>
                <w:szCs w:val="24"/>
              </w:rPr>
            </w:pPr>
          </w:p>
        </w:tc>
      </w:tr>
    </w:tbl>
    <w:p>
      <w:pPr>
        <w:pStyle w:val="20"/>
        <w:widowControl/>
        <w:ind w:firstLine="0"/>
        <w:rPr>
          <w:rFonts w:hint="default" w:ascii="Times New Roman"/>
          <w:sz w:val="24"/>
          <w:szCs w:val="24"/>
        </w:rPr>
      </w:pPr>
    </w:p>
    <w:p>
      <w:pPr>
        <w:pStyle w:val="20"/>
        <w:widowControl/>
        <w:ind w:firstLine="0"/>
        <w:rPr>
          <w:rFonts w:hint="default" w:ascii="Times New Roman"/>
          <w:sz w:val="24"/>
          <w:szCs w:val="24"/>
        </w:rPr>
      </w:pPr>
      <w:r>
        <w:rPr>
          <w:rFonts w:hint="default" w:ascii="Times New Roman"/>
          <w:sz w:val="24"/>
          <w:szCs w:val="24"/>
        </w:rPr>
        <w:t>С       «     »___________20___г.                                           №</w:t>
      </w:r>
    </w:p>
    <w:p>
      <w:pPr>
        <w:pStyle w:val="20"/>
        <w:widowControl/>
        <w:ind w:firstLine="0"/>
        <w:rPr>
          <w:rFonts w:hint="default" w:ascii="Times New Roman"/>
          <w:sz w:val="24"/>
          <w:szCs w:val="24"/>
        </w:rPr>
      </w:pPr>
      <w:r>
        <w:rPr>
          <w:rFonts w:hint="default" w:ascii="Times New Roman"/>
          <w:sz w:val="24"/>
          <w:szCs w:val="24"/>
        </w:rPr>
        <w:t>__________________________________________________________________________________________________________________________________________________________</w:t>
      </w:r>
    </w:p>
    <w:p>
      <w:pPr>
        <w:pStyle w:val="20"/>
        <w:widowControl/>
        <w:ind w:firstLine="0"/>
        <w:rPr>
          <w:rFonts w:hint="default" w:ascii="Times New Roman"/>
          <w:sz w:val="24"/>
          <w:szCs w:val="24"/>
        </w:rPr>
      </w:pPr>
      <w:r>
        <w:rPr>
          <w:rFonts w:hint="default" w:ascii="Times New Roman"/>
          <w:sz w:val="24"/>
          <w:szCs w:val="24"/>
        </w:rPr>
        <w:t xml:space="preserve">                                                   (вид лицевого счёта) </w:t>
      </w:r>
    </w:p>
    <w:p>
      <w:pPr>
        <w:pStyle w:val="20"/>
        <w:widowControl/>
        <w:ind w:firstLine="0"/>
        <w:rPr>
          <w:rFonts w:hint="default" w:ascii="Times New Roman"/>
          <w:sz w:val="24"/>
          <w:szCs w:val="24"/>
        </w:rPr>
      </w:pPr>
    </w:p>
    <w:p>
      <w:pPr>
        <w:pStyle w:val="20"/>
        <w:widowControl/>
        <w:ind w:firstLine="0"/>
        <w:rPr>
          <w:rFonts w:hint="default" w:ascii="Times New Roman"/>
          <w:sz w:val="24"/>
          <w:szCs w:val="24"/>
        </w:rPr>
      </w:pPr>
    </w:p>
    <w:p>
      <w:pPr>
        <w:pStyle w:val="20"/>
        <w:widowControl/>
        <w:ind w:firstLine="0"/>
        <w:rPr>
          <w:rFonts w:hint="default" w:ascii="Times New Roman"/>
          <w:sz w:val="24"/>
          <w:szCs w:val="24"/>
        </w:rPr>
      </w:pPr>
    </w:p>
    <w:p>
      <w:pPr>
        <w:pStyle w:val="20"/>
        <w:widowControl/>
        <w:ind w:firstLine="0"/>
        <w:rPr>
          <w:rFonts w:hint="default" w:ascii="Times New Roman"/>
          <w:sz w:val="24"/>
          <w:szCs w:val="24"/>
        </w:rPr>
      </w:pPr>
    </w:p>
    <w:p>
      <w:pPr>
        <w:pStyle w:val="20"/>
        <w:widowControl/>
        <w:ind w:firstLine="0"/>
        <w:rPr>
          <w:rFonts w:hint="default" w:ascii="Times New Roman"/>
          <w:sz w:val="24"/>
          <w:szCs w:val="24"/>
        </w:rPr>
      </w:pPr>
    </w:p>
    <w:p>
      <w:pPr>
        <w:pStyle w:val="19"/>
        <w:widowControl/>
        <w:rPr>
          <w:rFonts w:hint="default" w:ascii="Times New Roman"/>
          <w:sz w:val="24"/>
          <w:szCs w:val="24"/>
        </w:rPr>
      </w:pPr>
      <w:r>
        <w:rPr>
          <w:rFonts w:hint="default" w:ascii="Times New Roman"/>
          <w:sz w:val="24"/>
          <w:szCs w:val="24"/>
        </w:rPr>
        <w:t>- главный бухгалтер</w:t>
      </w:r>
    </w:p>
    <w:p>
      <w:pPr>
        <w:pStyle w:val="19"/>
        <w:widowControl/>
        <w:rPr>
          <w:rFonts w:hint="default" w:ascii="Times New Roman"/>
          <w:sz w:val="24"/>
          <w:szCs w:val="24"/>
        </w:rPr>
      </w:pPr>
      <w:r>
        <w:rPr>
          <w:rFonts w:hint="default" w:ascii="Times New Roman"/>
          <w:sz w:val="24"/>
          <w:szCs w:val="24"/>
        </w:rPr>
        <w:t xml:space="preserve">(уполномоченное лицо)                         _____________                         _________________ </w:t>
      </w:r>
    </w:p>
    <w:p>
      <w:pPr>
        <w:pStyle w:val="20"/>
        <w:widowControl/>
        <w:ind w:firstLine="0"/>
        <w:rPr>
          <w:rFonts w:hint="default" w:ascii="Times New Roman"/>
          <w:sz w:val="24"/>
          <w:szCs w:val="24"/>
        </w:rPr>
      </w:pPr>
      <w:r>
        <w:rPr>
          <w:rFonts w:hint="default" w:ascii="Times New Roman"/>
          <w:sz w:val="24"/>
          <w:szCs w:val="24"/>
        </w:rPr>
        <w:t xml:space="preserve">                                                                      (подпись)                          (расшифровка подписи)</w:t>
      </w:r>
    </w:p>
    <w:p>
      <w:pPr>
        <w:pStyle w:val="20"/>
        <w:widowControl/>
        <w:pBdr>
          <w:bottom w:val="single" w:color="auto" w:sz="12" w:space="31"/>
        </w:pBdr>
        <w:ind w:firstLine="0"/>
        <w:rPr>
          <w:rFonts w:hint="default" w:ascii="Times New Roman"/>
          <w:sz w:val="24"/>
          <w:szCs w:val="24"/>
        </w:rPr>
      </w:pPr>
    </w:p>
    <w:p>
      <w:pPr>
        <w:pStyle w:val="20"/>
        <w:widowControl/>
        <w:pBdr>
          <w:bottom w:val="single" w:color="auto" w:sz="12" w:space="31"/>
        </w:pBdr>
        <w:ind w:firstLine="0"/>
        <w:rPr>
          <w:rFonts w:hint="default" w:ascii="Times New Roman"/>
          <w:sz w:val="24"/>
          <w:szCs w:val="24"/>
        </w:rPr>
      </w:pPr>
    </w:p>
    <w:p>
      <w:pPr>
        <w:pStyle w:val="20"/>
        <w:widowControl/>
        <w:pBdr>
          <w:bottom w:val="single" w:color="auto" w:sz="12" w:space="31"/>
        </w:pBdr>
        <w:ind w:firstLine="0"/>
        <w:rPr>
          <w:rFonts w:hint="default" w:ascii="Times New Roman"/>
          <w:sz w:val="24"/>
          <w:szCs w:val="24"/>
        </w:rPr>
      </w:pP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 xml:space="preserve">           М.П.</w:t>
      </w: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5387"/>
        <w:rPr>
          <w:rFonts w:hint="default" w:ascii="Times New Roman"/>
          <w:sz w:val="24"/>
          <w:szCs w:val="24"/>
        </w:rPr>
      </w:pPr>
      <w:r>
        <w:rPr>
          <w:rFonts w:hint="default" w:ascii="Times New Roman"/>
          <w:sz w:val="24"/>
          <w:szCs w:val="24"/>
        </w:rPr>
        <w:t xml:space="preserve">Приложение 5 к Порядку </w:t>
      </w:r>
    </w:p>
    <w:p>
      <w:pPr>
        <w:pStyle w:val="20"/>
        <w:widowControl/>
        <w:ind w:firstLine="5387"/>
        <w:rPr>
          <w:rFonts w:hint="default" w:ascii="Times New Roman"/>
          <w:sz w:val="24"/>
          <w:szCs w:val="24"/>
        </w:rPr>
      </w:pPr>
      <w:r>
        <w:rPr>
          <w:rFonts w:hint="default" w:ascii="Times New Roman"/>
          <w:sz w:val="24"/>
          <w:szCs w:val="24"/>
        </w:rPr>
        <w:t>открытия и ведения лицевых счетов</w:t>
      </w:r>
    </w:p>
    <w:p>
      <w:pPr>
        <w:pStyle w:val="19"/>
        <w:widowControl/>
        <w:rPr>
          <w:rFonts w:hint="default" w:ascii="Times New Roman"/>
          <w:sz w:val="24"/>
          <w:szCs w:val="24"/>
        </w:rPr>
      </w:pPr>
    </w:p>
    <w:p>
      <w:pPr>
        <w:pStyle w:val="20"/>
        <w:widowControl/>
        <w:ind w:firstLine="0"/>
        <w:jc w:val="right"/>
        <w:rPr>
          <w:rFonts w:hint="default"/>
          <w:sz w:val="20"/>
          <w:szCs w:val="24"/>
        </w:rPr>
      </w:pPr>
    </w:p>
    <w:p>
      <w:pPr>
        <w:pStyle w:val="20"/>
        <w:widowControl/>
        <w:ind w:firstLine="540"/>
        <w:jc w:val="both"/>
        <w:rPr>
          <w:rFonts w:hint="default" w:ascii="Times New Roman"/>
          <w:sz w:val="24"/>
          <w:szCs w:val="24"/>
        </w:rPr>
      </w:pPr>
      <w:bookmarkStart w:id="0" w:name="OLE_LINK1"/>
      <w:bookmarkStart w:id="1" w:name="OLE_LINK2"/>
      <w:r>
        <w:rPr>
          <w:rFonts w:hint="default" w:ascii="Times New Roman"/>
          <w:sz w:val="24"/>
          <w:szCs w:val="24"/>
        </w:rPr>
        <w:t xml:space="preserve">                                        Извещение № ___</w:t>
      </w:r>
    </w:p>
    <w:p>
      <w:pPr>
        <w:pStyle w:val="20"/>
        <w:widowControl/>
        <w:ind w:firstLine="540"/>
        <w:jc w:val="both"/>
        <w:rPr>
          <w:rFonts w:hint="default" w:ascii="Times New Roman"/>
          <w:sz w:val="24"/>
          <w:szCs w:val="24"/>
        </w:rPr>
      </w:pPr>
    </w:p>
    <w:p>
      <w:pPr>
        <w:pStyle w:val="20"/>
        <w:widowControl/>
        <w:ind w:firstLine="540"/>
        <w:jc w:val="both"/>
        <w:rPr>
          <w:rFonts w:hint="default" w:ascii="Times New Roman"/>
          <w:i/>
          <w:sz w:val="24"/>
          <w:szCs w:val="24"/>
        </w:rPr>
      </w:pPr>
      <w:r>
        <w:rPr>
          <w:rFonts w:hint="default" w:ascii="Times New Roman"/>
          <w:sz w:val="24"/>
          <w:szCs w:val="24"/>
        </w:rPr>
        <w:t xml:space="preserve">                             о переоформлении лицевого счёта</w:t>
      </w:r>
    </w:p>
    <w:p>
      <w:pPr>
        <w:pStyle w:val="20"/>
        <w:widowControl/>
        <w:ind w:firstLine="0"/>
        <w:jc w:val="right"/>
        <w:rPr>
          <w:rFonts w:hint="default" w:ascii="Times New Roman"/>
          <w:sz w:val="24"/>
          <w:szCs w:val="24"/>
        </w:rPr>
      </w:pPr>
    </w:p>
    <w:p>
      <w:pPr>
        <w:pStyle w:val="20"/>
        <w:widowControl/>
        <w:pBdr>
          <w:bottom w:val="single" w:color="auto" w:sz="12" w:space="8"/>
        </w:pBdr>
        <w:ind w:firstLine="0"/>
        <w:rPr>
          <w:rFonts w:hint="default" w:ascii="Times New Roman"/>
          <w:sz w:val="24"/>
          <w:szCs w:val="24"/>
        </w:rPr>
      </w:pPr>
      <w:r>
        <w:rPr>
          <w:rFonts w:hint="default" w:ascii="Times New Roman"/>
          <w:sz w:val="24"/>
          <w:szCs w:val="24"/>
        </w:rPr>
        <w:t>Администрация поселения сообщает о переоформлении лицевого счёта</w:t>
      </w:r>
    </w:p>
    <w:p>
      <w:pPr>
        <w:pStyle w:val="20"/>
        <w:widowControl/>
        <w:pBdr>
          <w:bottom w:val="single" w:color="auto" w:sz="12" w:space="8"/>
        </w:pBdr>
        <w:ind w:firstLine="0"/>
        <w:rPr>
          <w:rFonts w:hint="default" w:ascii="Times New Roman"/>
          <w:sz w:val="24"/>
          <w:szCs w:val="24"/>
        </w:rPr>
      </w:pPr>
    </w:p>
    <w:p>
      <w:pPr>
        <w:pStyle w:val="20"/>
        <w:widowControl/>
        <w:pBdr>
          <w:bottom w:val="single" w:color="auto" w:sz="12" w:space="8"/>
        </w:pBdr>
        <w:ind w:firstLine="0"/>
        <w:rPr>
          <w:rFonts w:hint="default" w:ascii="Times New Roman"/>
          <w:sz w:val="24"/>
          <w:szCs w:val="24"/>
        </w:rPr>
      </w:pPr>
      <w:r>
        <w:rPr>
          <w:rFonts w:hint="default" w:ascii="Times New Roman"/>
          <w:sz w:val="24"/>
          <w:szCs w:val="24"/>
        </w:rPr>
        <w:t>С____________________________________________________________________________</w:t>
      </w:r>
    </w:p>
    <w:p>
      <w:pPr>
        <w:pStyle w:val="20"/>
        <w:widowControl/>
        <w:pBdr>
          <w:bottom w:val="single" w:color="auto" w:sz="12" w:space="8"/>
        </w:pBdr>
        <w:ind w:firstLine="0"/>
        <w:rPr>
          <w:rFonts w:hint="default" w:ascii="Times New Roman"/>
          <w:sz w:val="24"/>
          <w:szCs w:val="24"/>
        </w:rPr>
      </w:pPr>
      <w:r>
        <w:rPr>
          <w:rFonts w:hint="default" w:ascii="Times New Roman"/>
          <w:sz w:val="24"/>
          <w:szCs w:val="24"/>
        </w:rPr>
        <w:t xml:space="preserve">                                               (наименование клиента)    </w:t>
      </w:r>
    </w:p>
    <w:p>
      <w:pPr>
        <w:pStyle w:val="20"/>
        <w:widowControl/>
        <w:pBdr>
          <w:bottom w:val="single" w:color="auto" w:sz="12" w:space="8"/>
        </w:pBdr>
        <w:ind w:firstLine="0"/>
        <w:rPr>
          <w:rFonts w:hint="default" w:ascii="Times New Roman"/>
          <w:sz w:val="24"/>
          <w:szCs w:val="24"/>
        </w:rPr>
      </w:pPr>
      <w:r>
        <w:rPr>
          <w:rFonts w:hint="default" w:ascii="Times New Roman"/>
          <w:sz w:val="24"/>
          <w:szCs w:val="24"/>
        </w:rPr>
        <w:t xml:space="preserve">На___________________________________________________________________________ </w:t>
      </w:r>
    </w:p>
    <w:p>
      <w:pPr>
        <w:pStyle w:val="20"/>
        <w:widowControl/>
        <w:pBdr>
          <w:bottom w:val="single" w:color="auto" w:sz="12" w:space="8"/>
        </w:pBdr>
        <w:ind w:firstLine="0"/>
        <w:rPr>
          <w:rFonts w:hint="default" w:ascii="Times New Roman"/>
          <w:sz w:val="24"/>
          <w:szCs w:val="24"/>
        </w:rPr>
      </w:pPr>
      <w:r>
        <w:rPr>
          <w:rFonts w:hint="default" w:ascii="Times New Roman"/>
          <w:sz w:val="24"/>
          <w:szCs w:val="24"/>
        </w:rPr>
        <w:t xml:space="preserve">                                               (наименование клиента)                                                    </w:t>
      </w:r>
    </w:p>
    <w:tbl>
      <w:tblPr>
        <w:tblStyle w:val="5"/>
        <w:tblpPr w:leftFromText="180" w:rightFromText="180" w:vertAnchor="text" w:horzAnchor="page" w:tblpX="8439" w:tblpY="86"/>
        <w:tblW w:w="2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3" w:hRule="atLeast"/>
        </w:trPr>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0"/>
              <w:widowControl/>
              <w:ind w:firstLine="0"/>
              <w:rPr>
                <w:rFonts w:hint="default" w:ascii="Times New Roman"/>
                <w:sz w:val="24"/>
                <w:szCs w:val="24"/>
              </w:rPr>
            </w:pPr>
          </w:p>
        </w:tc>
      </w:tr>
    </w:tbl>
    <w:p>
      <w:pPr>
        <w:pStyle w:val="20"/>
        <w:widowControl/>
        <w:ind w:firstLine="0"/>
        <w:rPr>
          <w:rFonts w:hint="default" w:ascii="Times New Roman"/>
          <w:sz w:val="24"/>
          <w:szCs w:val="24"/>
        </w:rPr>
      </w:pPr>
      <w:r>
        <w:rPr>
          <w:rFonts w:hint="default" w:ascii="Times New Roman"/>
          <w:sz w:val="24"/>
          <w:szCs w:val="24"/>
        </w:rPr>
        <w:t>С       «     »___________20___г.                                            №</w:t>
      </w:r>
    </w:p>
    <w:p>
      <w:pPr>
        <w:pStyle w:val="20"/>
        <w:widowControl/>
        <w:ind w:firstLine="0"/>
        <w:rPr>
          <w:rFonts w:hint="default" w:ascii="Times New Roman"/>
          <w:sz w:val="24"/>
          <w:szCs w:val="24"/>
        </w:rPr>
      </w:pPr>
      <w:r>
        <w:rPr>
          <w:rFonts w:hint="default" w:ascii="Times New Roman"/>
          <w:sz w:val="24"/>
          <w:szCs w:val="24"/>
        </w:rPr>
        <w:t>__________________________________________________________________________________________________________________________________________________________</w:t>
      </w:r>
    </w:p>
    <w:p>
      <w:pPr>
        <w:pStyle w:val="20"/>
        <w:widowControl/>
        <w:ind w:firstLine="0"/>
        <w:rPr>
          <w:rFonts w:hint="default" w:ascii="Times New Roman"/>
          <w:sz w:val="24"/>
          <w:szCs w:val="24"/>
        </w:rPr>
      </w:pPr>
      <w:r>
        <w:rPr>
          <w:rFonts w:hint="default" w:ascii="Times New Roman"/>
          <w:sz w:val="24"/>
          <w:szCs w:val="24"/>
        </w:rPr>
        <w:t xml:space="preserve">                                                   (вид лицевого счёта) </w:t>
      </w:r>
    </w:p>
    <w:p>
      <w:pPr>
        <w:pStyle w:val="20"/>
        <w:widowControl/>
        <w:ind w:firstLine="0"/>
        <w:rPr>
          <w:rFonts w:hint="default" w:ascii="Times New Roman"/>
          <w:sz w:val="24"/>
          <w:szCs w:val="24"/>
        </w:rPr>
      </w:pPr>
    </w:p>
    <w:p>
      <w:pPr>
        <w:pStyle w:val="20"/>
        <w:widowControl/>
        <w:ind w:firstLine="0"/>
        <w:rPr>
          <w:rFonts w:hint="default" w:ascii="Times New Roman"/>
          <w:sz w:val="24"/>
          <w:szCs w:val="24"/>
        </w:rPr>
      </w:pPr>
    </w:p>
    <w:p>
      <w:pPr>
        <w:pStyle w:val="20"/>
        <w:widowControl/>
        <w:ind w:firstLine="0"/>
        <w:rPr>
          <w:rFonts w:hint="default" w:ascii="Times New Roman"/>
          <w:sz w:val="24"/>
          <w:szCs w:val="24"/>
        </w:rPr>
      </w:pPr>
    </w:p>
    <w:p>
      <w:pPr>
        <w:pStyle w:val="19"/>
        <w:widowControl/>
        <w:rPr>
          <w:rFonts w:hint="default" w:ascii="Times New Roman"/>
          <w:sz w:val="24"/>
          <w:szCs w:val="24"/>
        </w:rPr>
      </w:pPr>
      <w:r>
        <w:rPr>
          <w:rFonts w:hint="default" w:ascii="Times New Roman"/>
          <w:sz w:val="24"/>
          <w:szCs w:val="24"/>
        </w:rPr>
        <w:t>- главный бухгалтер</w:t>
      </w:r>
    </w:p>
    <w:p>
      <w:pPr>
        <w:pStyle w:val="19"/>
        <w:widowControl/>
        <w:rPr>
          <w:rFonts w:hint="default" w:ascii="Times New Roman"/>
          <w:sz w:val="24"/>
          <w:szCs w:val="24"/>
        </w:rPr>
      </w:pPr>
      <w:r>
        <w:rPr>
          <w:rFonts w:hint="default" w:ascii="Times New Roman"/>
          <w:sz w:val="24"/>
          <w:szCs w:val="24"/>
        </w:rPr>
        <w:t xml:space="preserve">(уполномоченное лицо)                         _____________                        _________________ </w:t>
      </w:r>
    </w:p>
    <w:p>
      <w:pPr>
        <w:pStyle w:val="20"/>
        <w:widowControl/>
        <w:ind w:firstLine="0"/>
        <w:rPr>
          <w:rFonts w:hint="default" w:ascii="Times New Roman"/>
          <w:sz w:val="24"/>
          <w:szCs w:val="24"/>
        </w:rPr>
      </w:pPr>
      <w:r>
        <w:rPr>
          <w:rFonts w:hint="default" w:ascii="Times New Roman"/>
          <w:sz w:val="24"/>
          <w:szCs w:val="24"/>
        </w:rPr>
        <w:t xml:space="preserve">                                                                      (подпись)                          (расшифровка подписи)</w:t>
      </w:r>
    </w:p>
    <w:p>
      <w:pPr>
        <w:pStyle w:val="20"/>
        <w:widowControl/>
        <w:ind w:firstLine="0"/>
        <w:rPr>
          <w:rFonts w:hint="default" w:ascii="Times New Roman"/>
          <w:sz w:val="24"/>
          <w:szCs w:val="24"/>
        </w:rPr>
      </w:pPr>
    </w:p>
    <w:p>
      <w:pPr>
        <w:pStyle w:val="20"/>
        <w:widowControl/>
        <w:ind w:firstLine="0"/>
        <w:rPr>
          <w:rFonts w:hint="default" w:ascii="Times New Roman"/>
          <w:sz w:val="24"/>
          <w:szCs w:val="24"/>
        </w:rPr>
      </w:pPr>
    </w:p>
    <w:p>
      <w:pPr>
        <w:pStyle w:val="20"/>
        <w:widowControl/>
        <w:ind w:firstLine="0"/>
        <w:rPr>
          <w:rFonts w:hint="default" w:ascii="Times New Roman"/>
          <w:sz w:val="24"/>
          <w:szCs w:val="24"/>
        </w:rPr>
      </w:pPr>
    </w:p>
    <w:p>
      <w:pPr>
        <w:pStyle w:val="20"/>
        <w:widowControl/>
        <w:pBdr>
          <w:bottom w:val="single" w:color="auto" w:sz="12" w:space="31"/>
        </w:pBdr>
        <w:ind w:firstLine="0"/>
        <w:rPr>
          <w:rFonts w:hint="default" w:ascii="Times New Roman"/>
          <w:sz w:val="24"/>
          <w:szCs w:val="24"/>
        </w:rPr>
      </w:pP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 xml:space="preserve">           М.П.</w:t>
      </w:r>
    </w:p>
    <w:bookmarkEnd w:id="0"/>
    <w:bookmarkEnd w:id="1"/>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0"/>
        <w:jc w:val="right"/>
        <w:rPr>
          <w:rFonts w:hint="default"/>
          <w:sz w:val="20"/>
          <w:szCs w:val="24"/>
        </w:rPr>
      </w:pPr>
    </w:p>
    <w:p>
      <w:pPr>
        <w:pStyle w:val="20"/>
        <w:widowControl/>
        <w:ind w:firstLine="540"/>
        <w:jc w:val="both"/>
        <w:rPr>
          <w:rFonts w:hint="default"/>
          <w:sz w:val="20"/>
          <w:szCs w:val="24"/>
        </w:rPr>
      </w:pPr>
    </w:p>
    <w:p>
      <w:pPr>
        <w:pStyle w:val="20"/>
        <w:widowControl/>
        <w:ind w:firstLine="540"/>
        <w:jc w:val="both"/>
        <w:rPr>
          <w:rFonts w:hint="default"/>
          <w:i/>
          <w:sz w:val="20"/>
          <w:szCs w:val="24"/>
        </w:rPr>
      </w:pPr>
    </w:p>
    <w:p>
      <w:pPr>
        <w:pStyle w:val="20"/>
        <w:widowControl/>
        <w:ind w:firstLine="540"/>
        <w:jc w:val="both"/>
        <w:rPr>
          <w:rFonts w:hint="default"/>
          <w:sz w:val="20"/>
          <w:szCs w:val="24"/>
        </w:rPr>
      </w:pPr>
    </w:p>
    <w:p>
      <w:pPr>
        <w:pStyle w:val="20"/>
        <w:widowControl/>
        <w:ind w:firstLine="540"/>
        <w:jc w:val="both"/>
        <w:rPr>
          <w:rFonts w:hint="default"/>
          <w:sz w:val="20"/>
          <w:szCs w:val="24"/>
        </w:rPr>
      </w:pPr>
    </w:p>
    <w:p>
      <w:pPr>
        <w:pStyle w:val="20"/>
        <w:widowControl/>
        <w:ind w:firstLine="540"/>
        <w:jc w:val="both"/>
        <w:rPr>
          <w:rFonts w:hint="default"/>
          <w:sz w:val="20"/>
          <w:szCs w:val="24"/>
        </w:rPr>
      </w:pPr>
    </w:p>
    <w:p>
      <w:pPr>
        <w:pStyle w:val="20"/>
        <w:widowControl/>
        <w:ind w:firstLine="540"/>
        <w:jc w:val="both"/>
        <w:rPr>
          <w:rFonts w:hint="default"/>
          <w:sz w:val="20"/>
          <w:szCs w:val="24"/>
        </w:rPr>
      </w:pPr>
    </w:p>
    <w:p>
      <w:pPr>
        <w:pStyle w:val="20"/>
        <w:widowControl/>
        <w:ind w:firstLine="540"/>
        <w:jc w:val="both"/>
        <w:rPr>
          <w:rFonts w:hint="default"/>
          <w:sz w:val="20"/>
          <w:szCs w:val="24"/>
        </w:rPr>
      </w:pPr>
    </w:p>
    <w:p>
      <w:pPr>
        <w:pStyle w:val="20"/>
        <w:widowControl/>
        <w:ind w:firstLine="540"/>
        <w:jc w:val="both"/>
        <w:rPr>
          <w:rFonts w:hint="default"/>
          <w:sz w:val="20"/>
          <w:szCs w:val="24"/>
        </w:rPr>
      </w:pPr>
    </w:p>
    <w:p>
      <w:pPr>
        <w:pStyle w:val="20"/>
        <w:widowControl/>
        <w:ind w:firstLine="540"/>
        <w:jc w:val="both"/>
        <w:rPr>
          <w:rFonts w:hint="default"/>
          <w:sz w:val="20"/>
          <w:szCs w:val="24"/>
        </w:rPr>
      </w:pPr>
    </w:p>
    <w:p>
      <w:pPr>
        <w:pStyle w:val="20"/>
        <w:widowControl/>
        <w:ind w:firstLine="540"/>
        <w:jc w:val="both"/>
        <w:rPr>
          <w:rFonts w:hint="default"/>
          <w:sz w:val="20"/>
          <w:szCs w:val="24"/>
        </w:rPr>
      </w:pPr>
    </w:p>
    <w:p>
      <w:pPr>
        <w:pStyle w:val="20"/>
        <w:widowControl/>
        <w:ind w:firstLine="540"/>
        <w:jc w:val="both"/>
        <w:rPr>
          <w:rFonts w:hint="default"/>
          <w:sz w:val="20"/>
          <w:szCs w:val="24"/>
        </w:rPr>
      </w:pPr>
    </w:p>
    <w:p>
      <w:pPr>
        <w:pStyle w:val="20"/>
        <w:widowControl/>
        <w:ind w:firstLine="540"/>
        <w:jc w:val="both"/>
        <w:rPr>
          <w:rFonts w:hint="default"/>
          <w:sz w:val="20"/>
          <w:szCs w:val="24"/>
        </w:rPr>
      </w:pPr>
    </w:p>
    <w:p>
      <w:pPr>
        <w:pStyle w:val="20"/>
        <w:widowControl/>
        <w:ind w:firstLine="540"/>
        <w:jc w:val="both"/>
        <w:rPr>
          <w:rFonts w:hint="default"/>
          <w:sz w:val="20"/>
          <w:szCs w:val="24"/>
        </w:rPr>
      </w:pPr>
    </w:p>
    <w:p>
      <w:pPr>
        <w:pStyle w:val="20"/>
        <w:widowControl/>
        <w:ind w:firstLine="540"/>
        <w:jc w:val="both"/>
        <w:rPr>
          <w:rFonts w:hint="default"/>
          <w:sz w:val="20"/>
          <w:szCs w:val="24"/>
        </w:rPr>
      </w:pPr>
    </w:p>
    <w:p>
      <w:pPr>
        <w:pStyle w:val="20"/>
        <w:widowControl/>
        <w:ind w:firstLine="540"/>
        <w:jc w:val="both"/>
        <w:rPr>
          <w:rFonts w:hint="default"/>
          <w:sz w:val="20"/>
          <w:szCs w:val="24"/>
        </w:rPr>
      </w:pPr>
    </w:p>
    <w:p>
      <w:pPr>
        <w:pStyle w:val="20"/>
        <w:widowControl/>
        <w:ind w:firstLine="5387"/>
        <w:rPr>
          <w:rFonts w:hint="default"/>
          <w:sz w:val="20"/>
          <w:szCs w:val="24"/>
        </w:rPr>
      </w:pPr>
      <w:r>
        <w:rPr>
          <w:rFonts w:hint="default"/>
          <w:sz w:val="20"/>
          <w:szCs w:val="24"/>
        </w:rPr>
        <w:t xml:space="preserve">                                                                      </w:t>
      </w:r>
    </w:p>
    <w:p>
      <w:pPr>
        <w:pStyle w:val="20"/>
        <w:widowControl/>
        <w:ind w:firstLine="5387"/>
        <w:rPr>
          <w:rFonts w:hint="default" w:ascii="Times New Roman"/>
          <w:sz w:val="24"/>
          <w:szCs w:val="24"/>
        </w:rPr>
      </w:pPr>
      <w:r>
        <w:rPr>
          <w:rFonts w:hint="default" w:ascii="Times New Roman"/>
          <w:sz w:val="24"/>
          <w:szCs w:val="24"/>
        </w:rPr>
        <w:t xml:space="preserve">Приложение 6 к Порядку </w:t>
      </w:r>
    </w:p>
    <w:p>
      <w:pPr>
        <w:pStyle w:val="20"/>
        <w:widowControl/>
        <w:ind w:firstLine="5387"/>
        <w:rPr>
          <w:rFonts w:hint="default" w:ascii="Times New Roman"/>
          <w:sz w:val="24"/>
          <w:szCs w:val="24"/>
        </w:rPr>
      </w:pPr>
      <w:r>
        <w:rPr>
          <w:rFonts w:hint="default" w:ascii="Times New Roman"/>
          <w:sz w:val="24"/>
          <w:szCs w:val="24"/>
        </w:rPr>
        <w:t>открытия и ведения лицевых счетов</w:t>
      </w:r>
    </w:p>
    <w:p>
      <w:pPr>
        <w:pStyle w:val="20"/>
        <w:widowControl/>
        <w:ind w:firstLine="0"/>
        <w:jc w:val="right"/>
        <w:rPr>
          <w:rFonts w:hint="default" w:ascii="Times New Roman"/>
          <w:sz w:val="20"/>
          <w:szCs w:val="24"/>
        </w:rPr>
      </w:pPr>
    </w:p>
    <w:p>
      <w:pPr>
        <w:pStyle w:val="19"/>
        <w:widowControl/>
        <w:rPr>
          <w:rFonts w:hint="default" w:ascii="Times New Roman"/>
          <w:sz w:val="24"/>
          <w:szCs w:val="24"/>
        </w:rPr>
      </w:pPr>
    </w:p>
    <w:p>
      <w:pPr>
        <w:pStyle w:val="20"/>
        <w:widowControl/>
        <w:ind w:firstLine="540"/>
        <w:jc w:val="both"/>
        <w:rPr>
          <w:rFonts w:hint="default"/>
          <w:sz w:val="20"/>
          <w:szCs w:val="24"/>
        </w:rPr>
      </w:pPr>
    </w:p>
    <w:p>
      <w:pPr>
        <w:pStyle w:val="20"/>
        <w:widowControl/>
        <w:ind w:firstLine="540"/>
        <w:jc w:val="both"/>
        <w:rPr>
          <w:rFonts w:hint="default" w:ascii="Times New Roman"/>
          <w:sz w:val="24"/>
          <w:szCs w:val="24"/>
        </w:rPr>
      </w:pPr>
      <w:r>
        <w:rPr>
          <w:rFonts w:hint="default" w:ascii="Times New Roman"/>
          <w:sz w:val="24"/>
          <w:szCs w:val="24"/>
        </w:rPr>
        <w:t xml:space="preserve">                                        Извещение № ___</w:t>
      </w:r>
    </w:p>
    <w:p>
      <w:pPr>
        <w:pStyle w:val="20"/>
        <w:widowControl/>
        <w:ind w:firstLine="540"/>
        <w:jc w:val="both"/>
        <w:rPr>
          <w:rFonts w:hint="default" w:ascii="Times New Roman"/>
          <w:sz w:val="24"/>
          <w:szCs w:val="24"/>
        </w:rPr>
      </w:pPr>
    </w:p>
    <w:p>
      <w:pPr>
        <w:pStyle w:val="20"/>
        <w:widowControl/>
        <w:ind w:firstLine="540"/>
        <w:jc w:val="both"/>
        <w:rPr>
          <w:rFonts w:hint="default" w:ascii="Times New Roman"/>
          <w:i/>
          <w:sz w:val="24"/>
          <w:szCs w:val="24"/>
        </w:rPr>
      </w:pPr>
      <w:r>
        <w:rPr>
          <w:rFonts w:hint="default" w:ascii="Times New Roman"/>
          <w:sz w:val="24"/>
          <w:szCs w:val="24"/>
        </w:rPr>
        <w:t xml:space="preserve">                             о закрытии лицевого счёта</w:t>
      </w:r>
    </w:p>
    <w:p>
      <w:pPr>
        <w:pStyle w:val="20"/>
        <w:widowControl/>
        <w:ind w:firstLine="0"/>
        <w:jc w:val="right"/>
        <w:rPr>
          <w:rFonts w:hint="default" w:ascii="Times New Roman"/>
          <w:sz w:val="24"/>
          <w:szCs w:val="24"/>
        </w:rPr>
      </w:pP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Администрация поселения сообщает о закрытии лицевого счёта</w:t>
      </w:r>
    </w:p>
    <w:p>
      <w:pPr>
        <w:pStyle w:val="20"/>
        <w:widowControl/>
        <w:ind w:firstLine="0"/>
        <w:rPr>
          <w:rFonts w:hint="default" w:ascii="Times New Roman"/>
          <w:sz w:val="24"/>
          <w:szCs w:val="24"/>
        </w:rPr>
      </w:pPr>
      <w:r>
        <w:rPr>
          <w:rFonts w:hint="default" w:ascii="Times New Roman"/>
          <w:sz w:val="24"/>
          <w:szCs w:val="24"/>
        </w:rPr>
        <w:t xml:space="preserve">                                                  (наименование клиента)</w:t>
      </w:r>
    </w:p>
    <w:p>
      <w:pPr>
        <w:pStyle w:val="20"/>
        <w:widowControl/>
        <w:ind w:firstLine="0"/>
        <w:rPr>
          <w:rFonts w:hint="default" w:ascii="Times New Roman"/>
          <w:sz w:val="24"/>
          <w:szCs w:val="24"/>
        </w:rPr>
      </w:pPr>
    </w:p>
    <w:tbl>
      <w:tblPr>
        <w:tblStyle w:val="5"/>
        <w:tblpPr w:leftFromText="180" w:rightFromText="180" w:vertAnchor="text" w:horzAnchor="page" w:tblpX="8439" w:tblpY="86"/>
        <w:tblW w:w="2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3" w:hRule="atLeast"/>
        </w:trPr>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0"/>
              <w:widowControl/>
              <w:ind w:firstLine="0"/>
              <w:rPr>
                <w:rFonts w:hint="default" w:ascii="Times New Roman"/>
                <w:sz w:val="24"/>
                <w:szCs w:val="24"/>
              </w:rPr>
            </w:pPr>
          </w:p>
        </w:tc>
      </w:tr>
    </w:tbl>
    <w:p>
      <w:pPr>
        <w:pStyle w:val="20"/>
        <w:widowControl/>
        <w:ind w:firstLine="0"/>
        <w:rPr>
          <w:rFonts w:hint="default" w:ascii="Times New Roman"/>
          <w:sz w:val="24"/>
          <w:szCs w:val="24"/>
        </w:rPr>
      </w:pPr>
    </w:p>
    <w:p>
      <w:pPr>
        <w:pStyle w:val="20"/>
        <w:widowControl/>
        <w:ind w:firstLine="0"/>
        <w:rPr>
          <w:rFonts w:hint="default" w:ascii="Times New Roman"/>
          <w:sz w:val="24"/>
          <w:szCs w:val="24"/>
        </w:rPr>
      </w:pPr>
      <w:r>
        <w:rPr>
          <w:rFonts w:hint="default" w:ascii="Times New Roman"/>
          <w:sz w:val="24"/>
          <w:szCs w:val="24"/>
        </w:rPr>
        <w:t>С       «     »___________20___г.                                          №</w:t>
      </w:r>
    </w:p>
    <w:p>
      <w:pPr>
        <w:pStyle w:val="20"/>
        <w:widowControl/>
        <w:ind w:firstLine="0"/>
        <w:rPr>
          <w:rFonts w:hint="default" w:ascii="Times New Roman"/>
          <w:sz w:val="24"/>
          <w:szCs w:val="24"/>
        </w:rPr>
      </w:pPr>
      <w:r>
        <w:rPr>
          <w:rFonts w:hint="default" w:ascii="Times New Roman"/>
          <w:sz w:val="24"/>
          <w:szCs w:val="24"/>
        </w:rPr>
        <w:t>__________________________________________________________________________________________________________________________________________________________</w:t>
      </w:r>
    </w:p>
    <w:p>
      <w:pPr>
        <w:pStyle w:val="20"/>
        <w:widowControl/>
        <w:ind w:firstLine="0"/>
        <w:rPr>
          <w:rFonts w:hint="default" w:ascii="Times New Roman"/>
          <w:sz w:val="24"/>
          <w:szCs w:val="24"/>
        </w:rPr>
      </w:pPr>
      <w:r>
        <w:rPr>
          <w:rFonts w:hint="default" w:ascii="Times New Roman"/>
          <w:sz w:val="24"/>
          <w:szCs w:val="24"/>
        </w:rPr>
        <w:t xml:space="preserve">                                                   (вид лицевого счёта) </w:t>
      </w:r>
    </w:p>
    <w:p>
      <w:pPr>
        <w:pStyle w:val="20"/>
        <w:widowControl/>
        <w:ind w:firstLine="0"/>
        <w:rPr>
          <w:rFonts w:hint="default" w:ascii="Times New Roman"/>
          <w:sz w:val="24"/>
          <w:szCs w:val="24"/>
        </w:rPr>
      </w:pPr>
    </w:p>
    <w:p>
      <w:pPr>
        <w:pStyle w:val="20"/>
        <w:widowControl/>
        <w:ind w:firstLine="0"/>
        <w:rPr>
          <w:rFonts w:hint="default" w:ascii="Times New Roman"/>
          <w:sz w:val="24"/>
          <w:szCs w:val="24"/>
        </w:rPr>
      </w:pPr>
    </w:p>
    <w:p>
      <w:pPr>
        <w:pStyle w:val="20"/>
        <w:widowControl/>
        <w:ind w:firstLine="0"/>
        <w:rPr>
          <w:rFonts w:hint="default" w:ascii="Times New Roman"/>
          <w:sz w:val="24"/>
          <w:szCs w:val="24"/>
        </w:rPr>
      </w:pPr>
    </w:p>
    <w:p>
      <w:pPr>
        <w:pStyle w:val="20"/>
        <w:widowControl/>
        <w:ind w:firstLine="0"/>
        <w:rPr>
          <w:rFonts w:hint="default" w:ascii="Times New Roman"/>
          <w:sz w:val="24"/>
          <w:szCs w:val="24"/>
        </w:rPr>
      </w:pPr>
    </w:p>
    <w:p>
      <w:pPr>
        <w:pStyle w:val="19"/>
        <w:widowControl/>
        <w:rPr>
          <w:rFonts w:hint="default" w:ascii="Times New Roman"/>
          <w:sz w:val="24"/>
          <w:szCs w:val="24"/>
        </w:rPr>
      </w:pPr>
    </w:p>
    <w:p>
      <w:pPr>
        <w:pStyle w:val="19"/>
        <w:widowControl/>
        <w:rPr>
          <w:rFonts w:hint="default" w:ascii="Times New Roman"/>
          <w:sz w:val="24"/>
          <w:szCs w:val="24"/>
        </w:rPr>
      </w:pPr>
      <w:r>
        <w:rPr>
          <w:rFonts w:hint="default" w:ascii="Times New Roman"/>
          <w:sz w:val="24"/>
          <w:szCs w:val="24"/>
        </w:rPr>
        <w:t>- главный бухгалтер</w:t>
      </w:r>
    </w:p>
    <w:p>
      <w:pPr>
        <w:pStyle w:val="19"/>
        <w:widowControl/>
        <w:rPr>
          <w:rFonts w:hint="default" w:ascii="Times New Roman"/>
          <w:sz w:val="24"/>
          <w:szCs w:val="24"/>
        </w:rPr>
      </w:pPr>
      <w:r>
        <w:rPr>
          <w:rFonts w:hint="default" w:ascii="Times New Roman"/>
          <w:sz w:val="24"/>
          <w:szCs w:val="24"/>
        </w:rPr>
        <w:t xml:space="preserve">(уполномоченное лицо)                         _____________                        _________________ </w:t>
      </w:r>
    </w:p>
    <w:p>
      <w:pPr>
        <w:pStyle w:val="20"/>
        <w:widowControl/>
        <w:ind w:firstLine="0"/>
        <w:rPr>
          <w:rFonts w:hint="default" w:ascii="Times New Roman"/>
          <w:sz w:val="24"/>
          <w:szCs w:val="24"/>
        </w:rPr>
      </w:pPr>
      <w:r>
        <w:rPr>
          <w:rFonts w:hint="default" w:ascii="Times New Roman"/>
          <w:sz w:val="24"/>
          <w:szCs w:val="24"/>
        </w:rPr>
        <w:t xml:space="preserve">                                                                      (подпись)                          (расшифровка подписи)</w:t>
      </w:r>
    </w:p>
    <w:p>
      <w:pPr>
        <w:pStyle w:val="20"/>
        <w:widowControl/>
        <w:ind w:firstLine="0"/>
        <w:rPr>
          <w:rFonts w:hint="default" w:ascii="Times New Roman"/>
          <w:sz w:val="24"/>
          <w:szCs w:val="24"/>
        </w:rPr>
      </w:pPr>
    </w:p>
    <w:p>
      <w:pPr>
        <w:pStyle w:val="20"/>
        <w:widowControl/>
        <w:pBdr>
          <w:bottom w:val="single" w:color="auto" w:sz="12" w:space="31"/>
        </w:pBdr>
        <w:ind w:firstLine="0"/>
        <w:rPr>
          <w:rFonts w:hint="default" w:ascii="Times New Roman"/>
          <w:sz w:val="24"/>
          <w:szCs w:val="24"/>
        </w:rPr>
      </w:pPr>
    </w:p>
    <w:p>
      <w:pPr>
        <w:pStyle w:val="20"/>
        <w:widowControl/>
        <w:pBdr>
          <w:bottom w:val="single" w:color="auto" w:sz="12" w:space="31"/>
        </w:pBdr>
        <w:ind w:firstLine="0"/>
        <w:rPr>
          <w:rFonts w:hint="default" w:ascii="Times New Roman"/>
          <w:sz w:val="24"/>
          <w:szCs w:val="24"/>
        </w:rPr>
      </w:pPr>
    </w:p>
    <w:p>
      <w:pPr>
        <w:pStyle w:val="20"/>
        <w:widowControl/>
        <w:pBdr>
          <w:bottom w:val="single" w:color="auto" w:sz="12" w:space="31"/>
        </w:pBdr>
        <w:ind w:firstLine="0"/>
        <w:rPr>
          <w:rFonts w:hint="default" w:ascii="Times New Roman"/>
          <w:sz w:val="24"/>
          <w:szCs w:val="24"/>
        </w:rPr>
      </w:pPr>
    </w:p>
    <w:p>
      <w:pPr>
        <w:pStyle w:val="20"/>
        <w:widowControl/>
        <w:pBdr>
          <w:bottom w:val="single" w:color="auto" w:sz="12" w:space="31"/>
        </w:pBdr>
        <w:ind w:firstLine="0"/>
        <w:rPr>
          <w:rFonts w:hint="default" w:ascii="Times New Roman"/>
          <w:sz w:val="24"/>
          <w:szCs w:val="24"/>
        </w:rPr>
      </w:pPr>
      <w:r>
        <w:rPr>
          <w:rFonts w:hint="default" w:ascii="Times New Roman"/>
          <w:sz w:val="24"/>
          <w:szCs w:val="24"/>
        </w:rPr>
        <w:t xml:space="preserve">           М.П.</w:t>
      </w:r>
    </w:p>
    <w:p>
      <w:pPr>
        <w:pStyle w:val="20"/>
        <w:widowControl/>
        <w:ind w:firstLine="540"/>
        <w:jc w:val="both"/>
        <w:rPr>
          <w:rFonts w:hint="default"/>
          <w:sz w:val="20"/>
          <w:szCs w:val="24"/>
        </w:rPr>
      </w:pPr>
    </w:p>
    <w:p>
      <w:pPr>
        <w:pStyle w:val="20"/>
        <w:widowControl/>
        <w:ind w:firstLine="540"/>
        <w:jc w:val="both"/>
        <w:rPr>
          <w:rFonts w:hint="default"/>
          <w:sz w:val="20"/>
          <w:szCs w:val="24"/>
        </w:rPr>
      </w:pPr>
    </w:p>
    <w:p>
      <w:pPr>
        <w:pStyle w:val="20"/>
        <w:widowControl/>
        <w:ind w:firstLine="540"/>
        <w:jc w:val="both"/>
        <w:rPr>
          <w:rFonts w:hint="default"/>
          <w:sz w:val="20"/>
          <w:szCs w:val="24"/>
        </w:rPr>
      </w:pPr>
    </w:p>
    <w:p>
      <w:pPr>
        <w:pStyle w:val="20"/>
        <w:widowControl/>
        <w:ind w:firstLine="540"/>
        <w:jc w:val="both"/>
        <w:rPr>
          <w:rFonts w:hint="default"/>
          <w:sz w:val="20"/>
          <w:szCs w:val="24"/>
        </w:rPr>
      </w:pPr>
    </w:p>
    <w:p>
      <w:pPr>
        <w:pStyle w:val="20"/>
        <w:widowControl/>
        <w:ind w:firstLine="540"/>
        <w:jc w:val="both"/>
        <w:rPr>
          <w:rFonts w:hint="default"/>
          <w:sz w:val="20"/>
          <w:szCs w:val="24"/>
        </w:rPr>
      </w:pPr>
    </w:p>
    <w:p>
      <w:pPr>
        <w:pStyle w:val="20"/>
        <w:widowControl/>
        <w:ind w:firstLine="540"/>
        <w:jc w:val="both"/>
        <w:rPr>
          <w:rFonts w:hint="default"/>
          <w:sz w:val="20"/>
          <w:szCs w:val="24"/>
        </w:rPr>
      </w:pPr>
    </w:p>
    <w:p>
      <w:pPr>
        <w:pStyle w:val="20"/>
        <w:widowControl/>
        <w:ind w:firstLine="540"/>
        <w:jc w:val="both"/>
        <w:rPr>
          <w:rFonts w:hint="default"/>
          <w:sz w:val="20"/>
          <w:szCs w:val="24"/>
        </w:rPr>
      </w:pPr>
    </w:p>
    <w:p>
      <w:pPr>
        <w:pStyle w:val="20"/>
        <w:widowControl/>
        <w:ind w:firstLine="540"/>
        <w:jc w:val="both"/>
        <w:rPr>
          <w:rFonts w:hint="default"/>
          <w:sz w:val="20"/>
          <w:szCs w:val="24"/>
        </w:rPr>
      </w:pPr>
    </w:p>
    <w:p>
      <w:pPr>
        <w:pStyle w:val="20"/>
        <w:widowControl/>
        <w:ind w:firstLine="540"/>
        <w:jc w:val="both"/>
        <w:rPr>
          <w:rFonts w:hint="default"/>
          <w:sz w:val="20"/>
          <w:szCs w:val="24"/>
        </w:rPr>
      </w:pPr>
    </w:p>
    <w:p>
      <w:pPr>
        <w:pStyle w:val="20"/>
        <w:widowControl/>
        <w:ind w:firstLine="540"/>
        <w:jc w:val="both"/>
        <w:rPr>
          <w:rFonts w:hint="default"/>
          <w:sz w:val="20"/>
          <w:szCs w:val="24"/>
        </w:rPr>
      </w:pPr>
    </w:p>
    <w:p>
      <w:pPr>
        <w:pStyle w:val="20"/>
        <w:widowControl/>
        <w:ind w:firstLine="540"/>
        <w:jc w:val="both"/>
        <w:rPr>
          <w:rFonts w:hint="default"/>
          <w:sz w:val="20"/>
          <w:szCs w:val="24"/>
        </w:rPr>
      </w:pPr>
    </w:p>
    <w:p>
      <w:pPr>
        <w:pStyle w:val="20"/>
        <w:widowControl/>
        <w:ind w:firstLine="540"/>
        <w:jc w:val="both"/>
        <w:rPr>
          <w:rFonts w:hint="default"/>
          <w:sz w:val="20"/>
          <w:szCs w:val="24"/>
        </w:rPr>
      </w:pPr>
    </w:p>
    <w:p>
      <w:pPr>
        <w:pStyle w:val="20"/>
        <w:widowControl/>
        <w:ind w:firstLine="540"/>
        <w:jc w:val="both"/>
        <w:rPr>
          <w:rFonts w:hint="default"/>
          <w:sz w:val="20"/>
          <w:szCs w:val="24"/>
        </w:rPr>
      </w:pPr>
    </w:p>
    <w:p>
      <w:pPr>
        <w:pStyle w:val="20"/>
        <w:widowControl/>
        <w:ind w:firstLine="540"/>
        <w:jc w:val="both"/>
        <w:rPr>
          <w:rFonts w:hint="default"/>
          <w:sz w:val="20"/>
          <w:szCs w:val="24"/>
        </w:rPr>
      </w:pPr>
    </w:p>
    <w:p>
      <w:pPr>
        <w:pStyle w:val="20"/>
        <w:widowControl/>
        <w:ind w:firstLine="540"/>
        <w:jc w:val="both"/>
        <w:rPr>
          <w:rFonts w:hint="default"/>
          <w:sz w:val="20"/>
          <w:szCs w:val="24"/>
        </w:rPr>
      </w:pPr>
    </w:p>
    <w:p>
      <w:pPr>
        <w:pStyle w:val="20"/>
        <w:widowControl/>
        <w:ind w:firstLine="540"/>
        <w:jc w:val="both"/>
        <w:rPr>
          <w:rFonts w:hint="default"/>
          <w:sz w:val="20"/>
          <w:szCs w:val="24"/>
        </w:rPr>
      </w:pPr>
    </w:p>
    <w:p>
      <w:pPr>
        <w:pStyle w:val="20"/>
        <w:widowControl/>
        <w:ind w:firstLine="540"/>
        <w:jc w:val="both"/>
        <w:rPr>
          <w:rFonts w:hint="default"/>
          <w:sz w:val="20"/>
          <w:szCs w:val="24"/>
        </w:rPr>
      </w:pPr>
    </w:p>
    <w:p>
      <w:pPr>
        <w:pStyle w:val="20"/>
        <w:widowControl/>
        <w:ind w:firstLine="540"/>
        <w:jc w:val="both"/>
        <w:rPr>
          <w:rFonts w:hint="default"/>
          <w:sz w:val="20"/>
          <w:szCs w:val="24"/>
        </w:rPr>
      </w:pPr>
    </w:p>
    <w:p>
      <w:pPr>
        <w:pStyle w:val="20"/>
        <w:widowControl/>
        <w:ind w:firstLine="540"/>
        <w:jc w:val="both"/>
        <w:rPr>
          <w:rFonts w:hint="default"/>
          <w:sz w:val="20"/>
          <w:szCs w:val="24"/>
        </w:rPr>
      </w:pPr>
    </w:p>
    <w:p>
      <w:pPr>
        <w:pStyle w:val="20"/>
        <w:widowControl/>
        <w:ind w:firstLine="540"/>
        <w:jc w:val="both"/>
        <w:rPr>
          <w:rFonts w:hint="default"/>
          <w:sz w:val="20"/>
          <w:szCs w:val="24"/>
        </w:rPr>
      </w:pPr>
    </w:p>
    <w:p>
      <w:pPr>
        <w:pStyle w:val="19"/>
        <w:widowControl/>
        <w:rPr>
          <w:rFonts w:hint="default"/>
          <w:sz w:val="20"/>
          <w:szCs w:val="24"/>
        </w:rPr>
        <w:sectPr>
          <w:type w:val="continuous"/>
          <w:pgSz w:w="11906" w:h="16838"/>
          <w:pgMar w:top="1134" w:right="567" w:bottom="1134" w:left="1701" w:header="284" w:footer="284" w:gutter="0"/>
          <w:lnNumType w:countBy="0" w:distance="360"/>
          <w:cols w:space="720" w:num="1"/>
          <w:docGrid w:linePitch="299" w:charSpace="0"/>
        </w:sectPr>
      </w:pPr>
    </w:p>
    <w:p>
      <w:pPr>
        <w:pStyle w:val="20"/>
        <w:widowControl/>
        <w:ind w:firstLine="5387"/>
        <w:rPr>
          <w:rFonts w:hint="default" w:ascii="Times New Roman"/>
          <w:sz w:val="24"/>
          <w:szCs w:val="24"/>
        </w:rPr>
      </w:pPr>
    </w:p>
    <w:p>
      <w:pPr>
        <w:pStyle w:val="20"/>
        <w:widowControl/>
        <w:ind w:firstLine="5954"/>
        <w:jc w:val="right"/>
        <w:rPr>
          <w:rFonts w:hint="default" w:ascii="Times New Roman"/>
          <w:sz w:val="24"/>
          <w:szCs w:val="24"/>
        </w:rPr>
      </w:pPr>
      <w:r>
        <w:rPr>
          <w:rFonts w:hint="default" w:ascii="Times New Roman"/>
          <w:sz w:val="24"/>
          <w:szCs w:val="24"/>
        </w:rPr>
        <w:t xml:space="preserve">Приложение 7 к Порядку </w:t>
      </w:r>
    </w:p>
    <w:p>
      <w:pPr>
        <w:pStyle w:val="20"/>
        <w:widowControl/>
        <w:ind w:firstLine="5954"/>
        <w:jc w:val="right"/>
        <w:rPr>
          <w:rFonts w:hint="default" w:ascii="Times New Roman"/>
          <w:sz w:val="24"/>
          <w:szCs w:val="24"/>
        </w:rPr>
      </w:pPr>
      <w:r>
        <w:rPr>
          <w:rFonts w:hint="default" w:ascii="Times New Roman"/>
          <w:sz w:val="24"/>
          <w:szCs w:val="24"/>
        </w:rPr>
        <w:t>открытия и ведения лицевых счетов</w:t>
      </w:r>
    </w:p>
    <w:p>
      <w:pPr>
        <w:pStyle w:val="20"/>
        <w:widowControl/>
        <w:tabs>
          <w:tab w:val="left" w:pos="5520"/>
        </w:tabs>
        <w:ind w:firstLine="0"/>
        <w:jc w:val="left"/>
        <w:rPr>
          <w:rFonts w:hint="default"/>
          <w:sz w:val="20"/>
          <w:szCs w:val="24"/>
        </w:rPr>
      </w:pPr>
      <w:r>
        <w:rPr>
          <w:rFonts w:hint="default"/>
          <w:sz w:val="20"/>
          <w:szCs w:val="24"/>
        </w:rPr>
        <w:tab/>
      </w:r>
    </w:p>
    <w:p>
      <w:pPr>
        <w:pStyle w:val="19"/>
        <w:widowControl/>
        <w:jc w:val="both"/>
        <w:rPr>
          <w:rFonts w:hint="default" w:ascii="Times New Roman"/>
          <w:sz w:val="24"/>
          <w:szCs w:val="24"/>
        </w:rPr>
      </w:pPr>
      <w:r>
        <w:rPr>
          <w:rFonts w:hint="default" w:ascii="Times New Roman"/>
          <w:sz w:val="24"/>
          <w:szCs w:val="24"/>
        </w:rPr>
        <w:t xml:space="preserve">                                                              ДОГОВОР N ______</w:t>
      </w:r>
    </w:p>
    <w:p>
      <w:pPr>
        <w:pStyle w:val="19"/>
        <w:widowControl/>
        <w:jc w:val="both"/>
        <w:rPr>
          <w:rFonts w:hint="default" w:ascii="Times New Roman"/>
          <w:sz w:val="24"/>
          <w:szCs w:val="24"/>
        </w:rPr>
      </w:pPr>
      <w:r>
        <w:rPr>
          <w:rFonts w:hint="default" w:ascii="Times New Roman"/>
          <w:sz w:val="24"/>
          <w:szCs w:val="24"/>
        </w:rPr>
        <w:t xml:space="preserve">                              НА ОТКРЫТИЕ И ВЕДЕНИЕ ЛИЦЕВОГО СЧЁТА КЛИЕНТА</w:t>
      </w:r>
    </w:p>
    <w:p>
      <w:pPr>
        <w:pStyle w:val="19"/>
        <w:widowControl/>
        <w:jc w:val="both"/>
        <w:rPr>
          <w:rFonts w:hint="default" w:ascii="Times New Roman"/>
          <w:sz w:val="24"/>
          <w:szCs w:val="24"/>
        </w:rPr>
      </w:pPr>
    </w:p>
    <w:p>
      <w:pPr>
        <w:pStyle w:val="19"/>
        <w:widowControl/>
        <w:jc w:val="both"/>
        <w:rPr>
          <w:rFonts w:hint="default" w:ascii="Times New Roman"/>
          <w:sz w:val="24"/>
          <w:szCs w:val="24"/>
        </w:rPr>
      </w:pPr>
      <w:r>
        <w:rPr>
          <w:rFonts w:hint="default" w:ascii="Times New Roman"/>
          <w:sz w:val="24"/>
          <w:szCs w:val="24"/>
        </w:rPr>
        <w:t>г.                                                                                                          "___" ____________ 20____ г.</w:t>
      </w:r>
    </w:p>
    <w:p>
      <w:pPr>
        <w:pStyle w:val="19"/>
        <w:widowControl/>
        <w:jc w:val="both"/>
        <w:rPr>
          <w:rFonts w:hint="default" w:ascii="Times New Roman"/>
          <w:sz w:val="24"/>
          <w:szCs w:val="24"/>
        </w:rPr>
      </w:pPr>
    </w:p>
    <w:p>
      <w:pPr>
        <w:pStyle w:val="19"/>
        <w:widowControl/>
        <w:jc w:val="both"/>
        <w:rPr>
          <w:rFonts w:hint="default" w:ascii="Times New Roman"/>
          <w:sz w:val="24"/>
          <w:szCs w:val="24"/>
        </w:rPr>
      </w:pPr>
      <w:r>
        <w:rPr>
          <w:rFonts w:hint="default" w:ascii="Times New Roman"/>
          <w:sz w:val="24"/>
          <w:szCs w:val="24"/>
        </w:rPr>
        <w:t xml:space="preserve">    Администрация поселения, именуемый   в   дальнейшем   "Администрация",  в  лице  Главы поселения ____________________________________, действующего на основании Устава, с одной стороны, и __________________________________,именуемый в дальнейшем"Клиент", в лице _______________________________________________________________,</w:t>
      </w:r>
    </w:p>
    <w:p>
      <w:pPr>
        <w:pStyle w:val="19"/>
        <w:widowControl/>
        <w:jc w:val="both"/>
        <w:rPr>
          <w:rFonts w:hint="default" w:ascii="Times New Roman"/>
          <w:sz w:val="24"/>
          <w:szCs w:val="24"/>
        </w:rPr>
      </w:pPr>
      <w:r>
        <w:rPr>
          <w:rFonts w:hint="default" w:ascii="Times New Roman"/>
          <w:sz w:val="24"/>
          <w:szCs w:val="24"/>
        </w:rPr>
        <w:t xml:space="preserve">                                                               (наименование должности, фамилия, имя, отчество)</w:t>
      </w:r>
    </w:p>
    <w:p>
      <w:pPr>
        <w:pStyle w:val="19"/>
        <w:widowControl/>
        <w:jc w:val="both"/>
        <w:rPr>
          <w:rFonts w:hint="default" w:ascii="Times New Roman"/>
          <w:sz w:val="24"/>
          <w:szCs w:val="24"/>
        </w:rPr>
      </w:pPr>
      <w:r>
        <w:rPr>
          <w:rFonts w:hint="default" w:ascii="Times New Roman"/>
          <w:sz w:val="24"/>
          <w:szCs w:val="24"/>
        </w:rPr>
        <w:t xml:space="preserve">действующего на основании ________________________________________________, с  другой </w:t>
      </w:r>
    </w:p>
    <w:p>
      <w:pPr>
        <w:pStyle w:val="19"/>
        <w:widowControl/>
        <w:jc w:val="both"/>
        <w:rPr>
          <w:rFonts w:hint="default" w:ascii="Times New Roman"/>
          <w:sz w:val="24"/>
          <w:szCs w:val="24"/>
        </w:rPr>
      </w:pPr>
      <w:r>
        <w:rPr>
          <w:rFonts w:hint="default" w:ascii="Times New Roman"/>
          <w:sz w:val="24"/>
          <w:szCs w:val="24"/>
        </w:rPr>
        <w:t xml:space="preserve">                                                                 (наименование документа)</w:t>
      </w:r>
    </w:p>
    <w:p>
      <w:pPr>
        <w:pStyle w:val="19"/>
        <w:widowControl/>
        <w:jc w:val="both"/>
        <w:rPr>
          <w:rFonts w:hint="default" w:ascii="Times New Roman"/>
          <w:sz w:val="24"/>
          <w:szCs w:val="24"/>
        </w:rPr>
      </w:pPr>
      <w:r>
        <w:rPr>
          <w:rFonts w:hint="default" w:ascii="Times New Roman"/>
          <w:sz w:val="24"/>
          <w:szCs w:val="24"/>
        </w:rPr>
        <w:t>стороны, вместе именуемые "Стороны", заключили настоящий  Договор о нижеследующем:</w:t>
      </w:r>
    </w:p>
    <w:p>
      <w:pPr>
        <w:pStyle w:val="20"/>
        <w:widowControl/>
        <w:ind w:firstLine="540"/>
        <w:jc w:val="both"/>
        <w:rPr>
          <w:rFonts w:hint="default" w:ascii="Times New Roman"/>
          <w:sz w:val="24"/>
          <w:szCs w:val="24"/>
        </w:rPr>
      </w:pPr>
    </w:p>
    <w:p>
      <w:pPr>
        <w:pStyle w:val="20"/>
        <w:widowControl/>
        <w:ind w:firstLine="0"/>
        <w:jc w:val="both"/>
        <w:outlineLvl w:val="2"/>
        <w:rPr>
          <w:rFonts w:hint="default" w:ascii="Times New Roman"/>
          <w:sz w:val="24"/>
          <w:szCs w:val="24"/>
        </w:rPr>
      </w:pPr>
      <w:r>
        <w:rPr>
          <w:rFonts w:hint="default" w:ascii="Times New Roman"/>
          <w:sz w:val="24"/>
          <w:szCs w:val="24"/>
        </w:rPr>
        <w:t xml:space="preserve">                                                  1. Предмет Договора</w:t>
      </w:r>
    </w:p>
    <w:p>
      <w:pPr>
        <w:pStyle w:val="20"/>
        <w:widowControl/>
        <w:ind w:firstLine="540"/>
        <w:jc w:val="both"/>
        <w:rPr>
          <w:rFonts w:hint="default" w:ascii="Times New Roman"/>
          <w:sz w:val="24"/>
          <w:szCs w:val="24"/>
        </w:rPr>
      </w:pPr>
    </w:p>
    <w:p>
      <w:pPr>
        <w:pStyle w:val="20"/>
        <w:widowControl/>
        <w:ind w:firstLine="540"/>
        <w:jc w:val="both"/>
        <w:rPr>
          <w:rFonts w:hint="default" w:ascii="Times New Roman"/>
          <w:sz w:val="24"/>
          <w:szCs w:val="24"/>
        </w:rPr>
      </w:pPr>
      <w:r>
        <w:rPr>
          <w:rFonts w:hint="default" w:ascii="Times New Roman"/>
          <w:sz w:val="24"/>
          <w:szCs w:val="24"/>
        </w:rPr>
        <w:t xml:space="preserve">1.1. Предметом настоящего Договора является открытие и ведение лицевого счёта (лицевых счетов) Клиента Администрацией  и осуществление операций по лицевому счёту  для учета операций со средствами Клиента ________________________________________________________ в соответствии с </w:t>
      </w:r>
      <w:r>
        <w:rPr>
          <w:rFonts w:hint="default"/>
          <w:sz w:val="20"/>
          <w:szCs w:val="24"/>
        </w:rPr>
        <w:fldChar w:fldCharType="begin"/>
      </w:r>
      <w:r>
        <w:rPr>
          <w:rFonts w:hint="default"/>
          <w:sz w:val="20"/>
          <w:szCs w:val="24"/>
        </w:rPr>
        <w:instrText xml:space="preserve">HYPERLINK "consultantplus://offline/main?base=RLAW926;n=67737;fld=134;dst=100011"</w:instrText>
      </w:r>
      <w:r>
        <w:rPr>
          <w:rFonts w:hint="default"/>
          <w:sz w:val="20"/>
          <w:szCs w:val="24"/>
        </w:rPr>
        <w:fldChar w:fldCharType="separate"/>
      </w:r>
      <w:r>
        <w:rPr>
          <w:rFonts w:hint="default" w:ascii="Times New Roman"/>
          <w:sz w:val="24"/>
          <w:szCs w:val="24"/>
        </w:rPr>
        <w:t>Порядком</w:t>
      </w:r>
      <w:r>
        <w:rPr>
          <w:rFonts w:hint="default" w:ascii="Times New Roman"/>
          <w:sz w:val="24"/>
          <w:szCs w:val="24"/>
        </w:rPr>
        <w:fldChar w:fldCharType="end"/>
      </w:r>
      <w:r>
        <w:rPr>
          <w:rFonts w:hint="default" w:ascii="Times New Roman"/>
          <w:sz w:val="24"/>
          <w:szCs w:val="24"/>
        </w:rPr>
        <w:t xml:space="preserve"> открытия и ведения лицевых счетов Администрацией поселения, утвержденным постановлением Администрации поселения  от _____________ 20__ года N _______ (далее - Порядок).</w:t>
      </w:r>
    </w:p>
    <w:p>
      <w:pPr>
        <w:pStyle w:val="20"/>
        <w:widowControl/>
        <w:ind w:firstLine="540"/>
        <w:jc w:val="both"/>
        <w:rPr>
          <w:rFonts w:hint="default" w:ascii="Times New Roman"/>
          <w:sz w:val="24"/>
          <w:szCs w:val="24"/>
        </w:rPr>
      </w:pPr>
    </w:p>
    <w:p>
      <w:pPr>
        <w:pStyle w:val="20"/>
        <w:widowControl/>
        <w:ind w:firstLine="0"/>
        <w:jc w:val="both"/>
        <w:outlineLvl w:val="2"/>
        <w:rPr>
          <w:rFonts w:hint="default" w:ascii="Times New Roman"/>
          <w:sz w:val="24"/>
          <w:szCs w:val="24"/>
        </w:rPr>
      </w:pPr>
      <w:r>
        <w:rPr>
          <w:rFonts w:hint="default" w:ascii="Times New Roman"/>
          <w:sz w:val="24"/>
          <w:szCs w:val="24"/>
        </w:rPr>
        <w:t xml:space="preserve">                                                  2. Обязанности Сторон</w:t>
      </w:r>
    </w:p>
    <w:p>
      <w:pPr>
        <w:pStyle w:val="20"/>
        <w:widowControl/>
        <w:ind w:firstLine="540"/>
        <w:jc w:val="both"/>
        <w:rPr>
          <w:rFonts w:hint="default" w:ascii="Times New Roman"/>
          <w:sz w:val="24"/>
          <w:szCs w:val="24"/>
        </w:rPr>
      </w:pPr>
    </w:p>
    <w:p>
      <w:pPr>
        <w:pStyle w:val="20"/>
        <w:widowControl/>
        <w:ind w:firstLine="540"/>
        <w:jc w:val="both"/>
        <w:rPr>
          <w:rFonts w:hint="default" w:ascii="Times New Roman"/>
          <w:sz w:val="24"/>
          <w:szCs w:val="24"/>
        </w:rPr>
      </w:pPr>
      <w:r>
        <w:rPr>
          <w:rFonts w:hint="default" w:ascii="Times New Roman"/>
          <w:sz w:val="24"/>
          <w:szCs w:val="24"/>
        </w:rPr>
        <w:t>2.1. Администрация обязуется:</w:t>
      </w:r>
    </w:p>
    <w:p>
      <w:pPr>
        <w:pStyle w:val="20"/>
        <w:widowControl/>
        <w:ind w:firstLine="540"/>
        <w:jc w:val="both"/>
        <w:rPr>
          <w:rFonts w:hint="default" w:ascii="Times New Roman"/>
          <w:sz w:val="24"/>
          <w:szCs w:val="24"/>
        </w:rPr>
      </w:pPr>
      <w:r>
        <w:rPr>
          <w:rFonts w:hint="default" w:ascii="Times New Roman"/>
          <w:sz w:val="24"/>
          <w:szCs w:val="24"/>
        </w:rPr>
        <w:t xml:space="preserve">2.1.1. Открыть Клиенту лицевой счёт (или лицевые счета) в соответствии с </w:t>
      </w:r>
      <w:r>
        <w:rPr>
          <w:rFonts w:hint="default"/>
          <w:sz w:val="20"/>
          <w:szCs w:val="24"/>
        </w:rPr>
        <w:fldChar w:fldCharType="begin"/>
      </w:r>
      <w:r>
        <w:rPr>
          <w:rFonts w:hint="default"/>
          <w:sz w:val="20"/>
          <w:szCs w:val="24"/>
        </w:rPr>
        <w:instrText xml:space="preserve">HYPERLINK "consultantplus://offline/main?base=RLAW926;n=67737;fld=134;dst=100011"</w:instrText>
      </w:r>
      <w:r>
        <w:rPr>
          <w:rFonts w:hint="default"/>
          <w:sz w:val="20"/>
          <w:szCs w:val="24"/>
        </w:rPr>
        <w:fldChar w:fldCharType="separate"/>
      </w:r>
      <w:r>
        <w:rPr>
          <w:rFonts w:hint="default" w:ascii="Times New Roman"/>
          <w:sz w:val="24"/>
          <w:szCs w:val="24"/>
        </w:rPr>
        <w:t>Порядком</w:t>
      </w:r>
      <w:r>
        <w:rPr>
          <w:rFonts w:hint="default" w:ascii="Times New Roman"/>
          <w:sz w:val="24"/>
          <w:szCs w:val="24"/>
        </w:rPr>
        <w:fldChar w:fldCharType="end"/>
      </w:r>
      <w:r>
        <w:rPr>
          <w:rFonts w:hint="default" w:ascii="Times New Roman"/>
          <w:sz w:val="24"/>
          <w:szCs w:val="24"/>
        </w:rPr>
        <w:t>.</w:t>
      </w:r>
    </w:p>
    <w:p>
      <w:pPr>
        <w:pStyle w:val="20"/>
        <w:widowControl/>
        <w:ind w:firstLine="540"/>
        <w:jc w:val="both"/>
        <w:rPr>
          <w:rFonts w:hint="default" w:ascii="Times New Roman"/>
          <w:sz w:val="24"/>
          <w:szCs w:val="24"/>
        </w:rPr>
      </w:pPr>
      <w:r>
        <w:rPr>
          <w:rFonts w:hint="default" w:ascii="Times New Roman"/>
          <w:sz w:val="24"/>
          <w:szCs w:val="24"/>
        </w:rPr>
        <w:t>2.1.2. Своевременно отражать операции со средствами на лицевом счёте Клиента в структуре кодов бюджетной классификации Российской Федерации.</w:t>
      </w:r>
    </w:p>
    <w:p>
      <w:pPr>
        <w:pStyle w:val="20"/>
        <w:widowControl/>
        <w:ind w:firstLine="540"/>
        <w:jc w:val="both"/>
        <w:rPr>
          <w:rFonts w:hint="default" w:ascii="Times New Roman"/>
          <w:sz w:val="24"/>
          <w:szCs w:val="24"/>
        </w:rPr>
      </w:pPr>
      <w:r>
        <w:rPr>
          <w:rFonts w:hint="default" w:ascii="Times New Roman"/>
          <w:sz w:val="24"/>
          <w:szCs w:val="24"/>
        </w:rPr>
        <w:t>2.1.3. Своевременно отражать на лицевом счёте распределение бюджетных ассигнований по кодам бюджетной классификации Российской Федерации.</w:t>
      </w:r>
    </w:p>
    <w:p>
      <w:pPr>
        <w:pStyle w:val="20"/>
        <w:widowControl/>
        <w:ind w:firstLine="540"/>
        <w:jc w:val="both"/>
        <w:rPr>
          <w:rFonts w:hint="default" w:ascii="Times New Roman"/>
          <w:sz w:val="24"/>
          <w:szCs w:val="24"/>
        </w:rPr>
      </w:pPr>
      <w:r>
        <w:rPr>
          <w:rFonts w:hint="default" w:ascii="Times New Roman"/>
          <w:sz w:val="24"/>
          <w:szCs w:val="24"/>
        </w:rPr>
        <w:t>2.1.4. Предоставлять Клиенту выписки из лицевого счёта, открытого в Администрации в сроки, установленные Порядком.</w:t>
      </w:r>
    </w:p>
    <w:p>
      <w:pPr>
        <w:pStyle w:val="20"/>
        <w:widowControl/>
        <w:ind w:firstLine="540"/>
        <w:jc w:val="both"/>
        <w:rPr>
          <w:rFonts w:hint="default" w:ascii="Times New Roman"/>
          <w:sz w:val="24"/>
          <w:szCs w:val="24"/>
        </w:rPr>
      </w:pPr>
      <w:r>
        <w:rPr>
          <w:rFonts w:hint="default" w:ascii="Times New Roman"/>
          <w:sz w:val="24"/>
          <w:szCs w:val="24"/>
        </w:rPr>
        <w:t>2.1.5. Обеспечивать конфиденциальность операций по лицевому счёту Клиента.</w:t>
      </w:r>
    </w:p>
    <w:p>
      <w:pPr>
        <w:pStyle w:val="20"/>
        <w:widowControl/>
        <w:ind w:firstLine="540"/>
        <w:jc w:val="both"/>
        <w:rPr>
          <w:rFonts w:hint="default" w:ascii="Times New Roman"/>
          <w:sz w:val="24"/>
          <w:szCs w:val="24"/>
        </w:rPr>
      </w:pPr>
      <w:r>
        <w:rPr>
          <w:rFonts w:hint="default" w:ascii="Times New Roman"/>
          <w:sz w:val="24"/>
          <w:szCs w:val="24"/>
        </w:rPr>
        <w:t>2.1.6. В случаях, предусмотренных действующим законодательством Российской Федерации, представлять третьим лицам информацию об операциях, отраженных на лицевом счёте.</w:t>
      </w:r>
    </w:p>
    <w:p>
      <w:pPr>
        <w:pStyle w:val="20"/>
        <w:widowControl/>
        <w:ind w:firstLine="540"/>
        <w:jc w:val="both"/>
        <w:rPr>
          <w:rFonts w:hint="default" w:ascii="Times New Roman"/>
          <w:sz w:val="24"/>
          <w:szCs w:val="24"/>
        </w:rPr>
      </w:pPr>
      <w:r>
        <w:rPr>
          <w:rFonts w:hint="default" w:ascii="Times New Roman"/>
          <w:sz w:val="24"/>
          <w:szCs w:val="24"/>
        </w:rPr>
        <w:t>2.1.7. Информировать Клиента об изменении порядка открытия, ведения и обслуживания лицевых счетов.</w:t>
      </w:r>
    </w:p>
    <w:p>
      <w:pPr>
        <w:pStyle w:val="20"/>
        <w:widowControl/>
        <w:ind w:firstLine="540"/>
        <w:jc w:val="both"/>
        <w:rPr>
          <w:rFonts w:hint="default" w:ascii="Times New Roman"/>
          <w:sz w:val="24"/>
          <w:szCs w:val="24"/>
        </w:rPr>
      </w:pPr>
      <w:r>
        <w:rPr>
          <w:rFonts w:hint="default" w:ascii="Times New Roman"/>
          <w:sz w:val="24"/>
          <w:szCs w:val="24"/>
        </w:rPr>
        <w:t>2.2. Клиент обязуется:</w:t>
      </w:r>
    </w:p>
    <w:p>
      <w:pPr>
        <w:pStyle w:val="20"/>
        <w:widowControl/>
        <w:ind w:firstLine="540"/>
        <w:jc w:val="both"/>
        <w:rPr>
          <w:rFonts w:hint="default" w:ascii="Times New Roman"/>
          <w:sz w:val="24"/>
          <w:szCs w:val="24"/>
        </w:rPr>
      </w:pPr>
      <w:r>
        <w:rPr>
          <w:rFonts w:hint="default" w:ascii="Times New Roman"/>
          <w:sz w:val="24"/>
          <w:szCs w:val="24"/>
        </w:rPr>
        <w:t>2.2.1. Представлять в Администрацию, необходимые для открытия лицевого счёта (лицевых счетов), перечень которых определен Порядком.</w:t>
      </w:r>
    </w:p>
    <w:p>
      <w:pPr>
        <w:pStyle w:val="20"/>
        <w:widowControl/>
        <w:ind w:firstLine="540"/>
        <w:jc w:val="both"/>
        <w:rPr>
          <w:rFonts w:hint="default" w:ascii="Times New Roman"/>
          <w:sz w:val="24"/>
          <w:szCs w:val="24"/>
        </w:rPr>
      </w:pPr>
      <w:r>
        <w:rPr>
          <w:rFonts w:hint="default" w:ascii="Times New Roman"/>
          <w:sz w:val="24"/>
          <w:szCs w:val="24"/>
        </w:rPr>
        <w:t>2.2.2. Сообщать в Администрацию информацию об изменении наименования, реквизитов, ведомственной подчиненности и другую существенную информацию, связанную с обслуживанием лицевого счёта и оформлением дела в сроки, установленные Порядком.</w:t>
      </w:r>
    </w:p>
    <w:p>
      <w:pPr>
        <w:pStyle w:val="20"/>
        <w:widowControl/>
        <w:ind w:firstLine="540"/>
        <w:jc w:val="both"/>
        <w:rPr>
          <w:rFonts w:hint="default" w:ascii="Times New Roman"/>
          <w:sz w:val="24"/>
          <w:szCs w:val="24"/>
        </w:rPr>
      </w:pPr>
      <w:r>
        <w:rPr>
          <w:rFonts w:hint="default" w:ascii="Times New Roman"/>
          <w:sz w:val="24"/>
          <w:szCs w:val="24"/>
        </w:rPr>
        <w:t>2.2.3. Сообщать Администрации о суммах, ошибочно отраженных на его лицевом счёте в срок, установленный Порядком.</w:t>
      </w:r>
    </w:p>
    <w:p>
      <w:pPr>
        <w:pStyle w:val="20"/>
        <w:widowControl/>
        <w:ind w:firstLine="540"/>
        <w:jc w:val="both"/>
        <w:rPr>
          <w:rFonts w:hint="default" w:ascii="Times New Roman"/>
          <w:sz w:val="24"/>
          <w:szCs w:val="24"/>
        </w:rPr>
      </w:pPr>
      <w:r>
        <w:rPr>
          <w:rFonts w:hint="default" w:ascii="Times New Roman"/>
          <w:sz w:val="24"/>
          <w:szCs w:val="24"/>
        </w:rPr>
        <w:t xml:space="preserve">2.2.5. Осуществлять операции по лицевому счёту в пределах доведенных лимитов бюджетных обязательств и объемов бюджетных ассигнований, плана финансово - хозяйственной деятельности по соответствующим показателям бюджетной классификации Российской Федерации.                                                 </w:t>
      </w:r>
    </w:p>
    <w:p>
      <w:pPr>
        <w:pStyle w:val="20"/>
        <w:widowControl/>
        <w:ind w:firstLine="0"/>
        <w:outlineLvl w:val="2"/>
        <w:rPr>
          <w:rFonts w:hint="default" w:ascii="Times New Roman"/>
          <w:sz w:val="24"/>
          <w:szCs w:val="24"/>
        </w:rPr>
      </w:pPr>
      <w:r>
        <w:rPr>
          <w:rFonts w:hint="default" w:ascii="Times New Roman"/>
          <w:sz w:val="24"/>
          <w:szCs w:val="24"/>
        </w:rPr>
        <w:t>3. Права Сторон</w:t>
      </w:r>
    </w:p>
    <w:p>
      <w:pPr>
        <w:pStyle w:val="20"/>
        <w:widowControl/>
        <w:ind w:firstLine="540"/>
        <w:jc w:val="both"/>
        <w:rPr>
          <w:rFonts w:hint="default" w:ascii="Times New Roman"/>
          <w:sz w:val="24"/>
          <w:szCs w:val="24"/>
        </w:rPr>
      </w:pPr>
    </w:p>
    <w:p>
      <w:pPr>
        <w:pStyle w:val="20"/>
        <w:widowControl/>
        <w:ind w:firstLine="540"/>
        <w:jc w:val="both"/>
        <w:rPr>
          <w:rFonts w:hint="default" w:ascii="Times New Roman"/>
          <w:sz w:val="24"/>
          <w:szCs w:val="24"/>
        </w:rPr>
      </w:pPr>
      <w:r>
        <w:rPr>
          <w:rFonts w:hint="default" w:ascii="Times New Roman"/>
          <w:sz w:val="24"/>
          <w:szCs w:val="24"/>
        </w:rPr>
        <w:t>3.1. Администрация имеет право:</w:t>
      </w:r>
    </w:p>
    <w:p>
      <w:pPr>
        <w:pStyle w:val="20"/>
        <w:widowControl/>
        <w:ind w:firstLine="540"/>
        <w:jc w:val="both"/>
        <w:rPr>
          <w:rFonts w:hint="default" w:ascii="Times New Roman"/>
          <w:sz w:val="24"/>
          <w:szCs w:val="24"/>
        </w:rPr>
      </w:pPr>
      <w:r>
        <w:rPr>
          <w:rFonts w:hint="default" w:ascii="Times New Roman"/>
          <w:sz w:val="24"/>
          <w:szCs w:val="24"/>
        </w:rPr>
        <w:t>3.1.1. Отказать Клиенту в приеме документов, оформленных с нарушением Порядка.</w:t>
      </w:r>
    </w:p>
    <w:p>
      <w:pPr>
        <w:pStyle w:val="20"/>
        <w:widowControl/>
        <w:ind w:firstLine="540"/>
        <w:jc w:val="both"/>
        <w:rPr>
          <w:rFonts w:hint="default" w:ascii="Times New Roman"/>
          <w:sz w:val="24"/>
          <w:szCs w:val="24"/>
        </w:rPr>
      </w:pPr>
      <w:r>
        <w:rPr>
          <w:rFonts w:hint="default" w:ascii="Times New Roman"/>
          <w:sz w:val="24"/>
          <w:szCs w:val="24"/>
        </w:rPr>
        <w:t>3.1.2. В случае обнаружения в лицевом счёте ошибочных записей, произведенных Администрацией, вносить исправления в пределах доведенных лимитов бюджетных обязательств и объемов бюджетных ассигнований в текущем финансовом году с последующим уведомлением Клиента.</w:t>
      </w:r>
    </w:p>
    <w:p>
      <w:pPr>
        <w:pStyle w:val="20"/>
        <w:widowControl/>
        <w:ind w:firstLine="540"/>
        <w:jc w:val="both"/>
        <w:rPr>
          <w:rFonts w:hint="default" w:ascii="Times New Roman"/>
          <w:sz w:val="24"/>
          <w:szCs w:val="24"/>
        </w:rPr>
      </w:pPr>
      <w:r>
        <w:rPr>
          <w:rFonts w:hint="default" w:ascii="Times New Roman"/>
          <w:sz w:val="24"/>
          <w:szCs w:val="24"/>
        </w:rPr>
        <w:t>3.2. Клиент имеет право:</w:t>
      </w:r>
    </w:p>
    <w:p>
      <w:pPr>
        <w:pStyle w:val="20"/>
        <w:widowControl/>
        <w:ind w:firstLine="540"/>
        <w:jc w:val="both"/>
        <w:rPr>
          <w:rFonts w:hint="default" w:ascii="Times New Roman"/>
          <w:sz w:val="24"/>
          <w:szCs w:val="24"/>
        </w:rPr>
      </w:pPr>
      <w:r>
        <w:rPr>
          <w:rFonts w:hint="default" w:ascii="Times New Roman"/>
          <w:sz w:val="24"/>
          <w:szCs w:val="24"/>
        </w:rPr>
        <w:t>3.2.1. Получать от Администрации необходимую информацию по операциям, отраженным на его лицевом счёте.</w:t>
      </w:r>
    </w:p>
    <w:p>
      <w:pPr>
        <w:pStyle w:val="20"/>
        <w:widowControl/>
        <w:ind w:firstLine="0"/>
        <w:jc w:val="both"/>
        <w:outlineLvl w:val="2"/>
        <w:rPr>
          <w:rFonts w:hint="default" w:ascii="Times New Roman"/>
          <w:sz w:val="24"/>
          <w:szCs w:val="24"/>
        </w:rPr>
      </w:pPr>
      <w:r>
        <w:rPr>
          <w:rFonts w:hint="default" w:ascii="Times New Roman"/>
          <w:sz w:val="24"/>
          <w:szCs w:val="24"/>
        </w:rPr>
        <w:t xml:space="preserve">                                                     4. Ответственность Сторон</w:t>
      </w:r>
    </w:p>
    <w:p>
      <w:pPr>
        <w:pStyle w:val="20"/>
        <w:widowControl/>
        <w:ind w:firstLine="540"/>
        <w:jc w:val="both"/>
        <w:rPr>
          <w:rFonts w:hint="default" w:ascii="Times New Roman"/>
          <w:sz w:val="24"/>
          <w:szCs w:val="24"/>
        </w:rPr>
      </w:pPr>
    </w:p>
    <w:p>
      <w:pPr>
        <w:pStyle w:val="20"/>
        <w:widowControl/>
        <w:ind w:firstLine="540"/>
        <w:jc w:val="both"/>
        <w:rPr>
          <w:rFonts w:hint="default" w:ascii="Times New Roman"/>
          <w:sz w:val="24"/>
          <w:szCs w:val="24"/>
        </w:rPr>
      </w:pPr>
      <w:r>
        <w:rPr>
          <w:rFonts w:hint="default" w:ascii="Times New Roman"/>
          <w:sz w:val="24"/>
          <w:szCs w:val="24"/>
        </w:rPr>
        <w:t>4.1. Стороны не несут ответственность за ненадлежащее исполнение обязательств по настоящему Договору вследствие обстоятельств непреодолимой силы.</w:t>
      </w:r>
    </w:p>
    <w:p>
      <w:pPr>
        <w:pStyle w:val="20"/>
        <w:widowControl/>
        <w:ind w:firstLine="540"/>
        <w:jc w:val="both"/>
        <w:rPr>
          <w:rFonts w:hint="default" w:ascii="Times New Roman"/>
          <w:sz w:val="24"/>
          <w:szCs w:val="24"/>
        </w:rPr>
      </w:pPr>
      <w:r>
        <w:rPr>
          <w:rFonts w:hint="default" w:ascii="Times New Roman"/>
          <w:sz w:val="24"/>
          <w:szCs w:val="24"/>
        </w:rPr>
        <w:t>4.2. Клиент несет ответственность за достоверность документов, представляемых для открытия лицевого счёта и ведения учета операций по нему.</w:t>
      </w:r>
    </w:p>
    <w:p>
      <w:pPr>
        <w:pStyle w:val="20"/>
        <w:widowControl/>
        <w:ind w:firstLine="540"/>
        <w:jc w:val="both"/>
        <w:rPr>
          <w:rFonts w:hint="default" w:ascii="Times New Roman"/>
          <w:sz w:val="24"/>
          <w:szCs w:val="24"/>
        </w:rPr>
      </w:pPr>
      <w:r>
        <w:rPr>
          <w:rFonts w:hint="default" w:ascii="Times New Roman"/>
          <w:sz w:val="24"/>
          <w:szCs w:val="24"/>
        </w:rPr>
        <w:t>4.3. Стороны несут ответственность в соответствии с действующим гражданским законодательством Российской Федерации в пределах своей компетенции.</w:t>
      </w:r>
    </w:p>
    <w:p>
      <w:pPr>
        <w:pStyle w:val="20"/>
        <w:widowControl/>
        <w:ind w:firstLine="540"/>
        <w:jc w:val="both"/>
        <w:rPr>
          <w:rFonts w:hint="default" w:ascii="Times New Roman"/>
          <w:sz w:val="24"/>
          <w:szCs w:val="24"/>
        </w:rPr>
      </w:pPr>
    </w:p>
    <w:p>
      <w:pPr>
        <w:pStyle w:val="20"/>
        <w:widowControl/>
        <w:ind w:firstLine="0"/>
        <w:jc w:val="both"/>
        <w:outlineLvl w:val="2"/>
        <w:rPr>
          <w:rFonts w:hint="default" w:ascii="Times New Roman"/>
          <w:sz w:val="24"/>
          <w:szCs w:val="24"/>
        </w:rPr>
      </w:pPr>
      <w:r>
        <w:rPr>
          <w:rFonts w:hint="default" w:ascii="Times New Roman"/>
          <w:sz w:val="24"/>
          <w:szCs w:val="24"/>
        </w:rPr>
        <w:t xml:space="preserve">                                                      5. Срок действия Договора</w:t>
      </w:r>
    </w:p>
    <w:p>
      <w:pPr>
        <w:pStyle w:val="20"/>
        <w:widowControl/>
        <w:ind w:firstLine="540"/>
        <w:jc w:val="both"/>
        <w:rPr>
          <w:rFonts w:hint="default" w:ascii="Times New Roman"/>
          <w:sz w:val="24"/>
          <w:szCs w:val="24"/>
        </w:rPr>
      </w:pPr>
    </w:p>
    <w:p>
      <w:pPr>
        <w:pStyle w:val="20"/>
        <w:widowControl/>
        <w:ind w:firstLine="540"/>
        <w:jc w:val="both"/>
        <w:rPr>
          <w:rFonts w:hint="default" w:ascii="Times New Roman"/>
          <w:sz w:val="24"/>
          <w:szCs w:val="24"/>
        </w:rPr>
      </w:pPr>
      <w:r>
        <w:rPr>
          <w:rFonts w:hint="default" w:ascii="Times New Roman"/>
          <w:sz w:val="24"/>
          <w:szCs w:val="24"/>
        </w:rPr>
        <w:t>5.1. Настоящий Договор вступает в силу со дня его подписания обеими Сторонами и действует в течение текущего финансового года и продлевается далее на неопределенный срок, если Стороны не договорились об обратном.</w:t>
      </w:r>
    </w:p>
    <w:p>
      <w:pPr>
        <w:pStyle w:val="20"/>
        <w:widowControl/>
        <w:ind w:firstLine="540"/>
        <w:jc w:val="both"/>
        <w:rPr>
          <w:rFonts w:hint="default" w:ascii="Times New Roman"/>
          <w:sz w:val="24"/>
          <w:szCs w:val="24"/>
        </w:rPr>
      </w:pPr>
      <w:r>
        <w:rPr>
          <w:rFonts w:hint="default" w:ascii="Times New Roman"/>
          <w:sz w:val="24"/>
          <w:szCs w:val="24"/>
        </w:rPr>
        <w:t>5.2. Досрочное расторжение Договора производится в порядке, предусмотренном действующим законодательством.</w:t>
      </w:r>
    </w:p>
    <w:p>
      <w:pPr>
        <w:pStyle w:val="20"/>
        <w:widowControl/>
        <w:ind w:firstLine="0"/>
        <w:jc w:val="both"/>
        <w:rPr>
          <w:rFonts w:hint="default" w:ascii="Times New Roman"/>
          <w:sz w:val="24"/>
          <w:szCs w:val="24"/>
        </w:rPr>
      </w:pPr>
    </w:p>
    <w:p>
      <w:pPr>
        <w:pStyle w:val="20"/>
        <w:widowControl/>
        <w:ind w:firstLine="0"/>
        <w:jc w:val="both"/>
        <w:outlineLvl w:val="2"/>
        <w:rPr>
          <w:rFonts w:hint="default" w:ascii="Times New Roman"/>
          <w:sz w:val="24"/>
          <w:szCs w:val="24"/>
        </w:rPr>
      </w:pPr>
      <w:r>
        <w:rPr>
          <w:rFonts w:hint="default" w:ascii="Times New Roman"/>
          <w:sz w:val="24"/>
          <w:szCs w:val="24"/>
        </w:rPr>
        <w:t xml:space="preserve">                                                      6. Разрешение споров</w:t>
      </w:r>
    </w:p>
    <w:p>
      <w:pPr>
        <w:pStyle w:val="20"/>
        <w:widowControl/>
        <w:ind w:firstLine="540"/>
        <w:jc w:val="both"/>
        <w:rPr>
          <w:rFonts w:hint="default" w:ascii="Times New Roman"/>
          <w:sz w:val="24"/>
          <w:szCs w:val="24"/>
        </w:rPr>
      </w:pPr>
      <w:r>
        <w:rPr>
          <w:rFonts w:hint="default" w:ascii="Times New Roman"/>
          <w:sz w:val="24"/>
          <w:szCs w:val="24"/>
        </w:rPr>
        <w:t>6.1. В случае возникновения между Администрацией и Клиентом споров или разногласий, вытекающих из настоящего Договора или связанных с ним, Стороны примут все меры к их разрешению путем переговоров между собой.</w:t>
      </w:r>
    </w:p>
    <w:p>
      <w:pPr>
        <w:pStyle w:val="20"/>
        <w:widowControl/>
        <w:ind w:firstLine="540"/>
        <w:jc w:val="both"/>
        <w:rPr>
          <w:rFonts w:hint="default" w:ascii="Times New Roman"/>
          <w:sz w:val="24"/>
          <w:szCs w:val="24"/>
        </w:rPr>
      </w:pPr>
      <w:r>
        <w:rPr>
          <w:rFonts w:hint="default" w:ascii="Times New Roman"/>
          <w:sz w:val="24"/>
          <w:szCs w:val="24"/>
        </w:rPr>
        <w:t>6.2. Если Сторонам не удастся разрешить споры или разногласия путем переговоров, то такие споры разрешаются в порядке, предусмотренном действующим законодательством.</w:t>
      </w:r>
    </w:p>
    <w:p>
      <w:pPr>
        <w:pStyle w:val="20"/>
        <w:widowControl/>
        <w:ind w:firstLine="540"/>
        <w:jc w:val="both"/>
        <w:rPr>
          <w:rFonts w:hint="default" w:ascii="Times New Roman"/>
          <w:sz w:val="24"/>
          <w:szCs w:val="24"/>
        </w:rPr>
      </w:pPr>
    </w:p>
    <w:p>
      <w:pPr>
        <w:pStyle w:val="20"/>
        <w:widowControl/>
        <w:ind w:firstLine="0"/>
        <w:jc w:val="both"/>
        <w:outlineLvl w:val="2"/>
        <w:rPr>
          <w:rFonts w:hint="default" w:ascii="Times New Roman"/>
          <w:sz w:val="24"/>
          <w:szCs w:val="24"/>
        </w:rPr>
      </w:pPr>
      <w:r>
        <w:rPr>
          <w:rFonts w:hint="default" w:ascii="Times New Roman"/>
          <w:sz w:val="24"/>
          <w:szCs w:val="24"/>
        </w:rPr>
        <w:t xml:space="preserve">                                                      7. Юридические адреса Сторон</w:t>
      </w:r>
    </w:p>
    <w:p>
      <w:pPr>
        <w:pStyle w:val="20"/>
        <w:widowControl/>
        <w:ind w:firstLine="540"/>
        <w:jc w:val="both"/>
        <w:rPr>
          <w:rFonts w:hint="default" w:ascii="Times New Roman"/>
          <w:sz w:val="24"/>
          <w:szCs w:val="24"/>
        </w:rPr>
      </w:pPr>
    </w:p>
    <w:p>
      <w:pPr>
        <w:pStyle w:val="19"/>
        <w:widowControl/>
        <w:jc w:val="both"/>
        <w:rPr>
          <w:rFonts w:hint="default" w:ascii="Times New Roman"/>
          <w:sz w:val="24"/>
          <w:szCs w:val="24"/>
        </w:rPr>
      </w:pPr>
      <w:r>
        <w:rPr>
          <w:rFonts w:hint="default" w:ascii="Times New Roman"/>
          <w:sz w:val="24"/>
          <w:szCs w:val="24"/>
        </w:rPr>
        <w:t>Администрация                                                            Клиент:</w:t>
      </w:r>
    </w:p>
    <w:p>
      <w:pPr>
        <w:pStyle w:val="19"/>
        <w:widowControl/>
        <w:jc w:val="both"/>
        <w:rPr>
          <w:rFonts w:hint="default" w:ascii="Times New Roman"/>
          <w:sz w:val="24"/>
          <w:szCs w:val="24"/>
        </w:rPr>
      </w:pPr>
      <w:r>
        <w:rPr>
          <w:rFonts w:hint="default" w:ascii="Times New Roman"/>
          <w:sz w:val="24"/>
          <w:szCs w:val="24"/>
        </w:rPr>
        <w:t xml:space="preserve">поселения </w:t>
      </w:r>
    </w:p>
    <w:p>
      <w:pPr>
        <w:pStyle w:val="19"/>
        <w:widowControl/>
        <w:jc w:val="both"/>
        <w:rPr>
          <w:rFonts w:hint="default" w:ascii="Times New Roman"/>
          <w:sz w:val="24"/>
          <w:szCs w:val="24"/>
        </w:rPr>
      </w:pPr>
    </w:p>
    <w:p>
      <w:pPr>
        <w:pStyle w:val="19"/>
        <w:widowControl/>
        <w:jc w:val="both"/>
        <w:rPr>
          <w:rFonts w:hint="default" w:ascii="Times New Roman"/>
          <w:sz w:val="24"/>
          <w:szCs w:val="24"/>
        </w:rPr>
      </w:pPr>
      <w:r>
        <w:rPr>
          <w:rFonts w:hint="default" w:ascii="Times New Roman"/>
          <w:sz w:val="24"/>
          <w:szCs w:val="24"/>
        </w:rPr>
        <w:t>Глава                                                                            Руководитель Клиента</w:t>
      </w:r>
    </w:p>
    <w:p>
      <w:pPr>
        <w:pStyle w:val="19"/>
        <w:widowControl/>
        <w:jc w:val="both"/>
        <w:rPr>
          <w:rFonts w:hint="default" w:ascii="Times New Roman"/>
          <w:sz w:val="24"/>
          <w:szCs w:val="24"/>
        </w:rPr>
      </w:pPr>
      <w:r>
        <w:rPr>
          <w:rFonts w:hint="default" w:ascii="Times New Roman"/>
          <w:sz w:val="24"/>
          <w:szCs w:val="24"/>
        </w:rPr>
        <w:t xml:space="preserve">поселения </w:t>
      </w:r>
    </w:p>
    <w:p>
      <w:pPr>
        <w:pStyle w:val="19"/>
        <w:widowControl/>
        <w:jc w:val="both"/>
        <w:rPr>
          <w:rFonts w:hint="default" w:ascii="Times New Roman"/>
          <w:sz w:val="24"/>
          <w:szCs w:val="24"/>
        </w:rPr>
      </w:pPr>
      <w:r>
        <w:rPr>
          <w:rFonts w:hint="default" w:ascii="Times New Roman"/>
          <w:sz w:val="24"/>
          <w:szCs w:val="24"/>
        </w:rPr>
        <w:t>_____________/________________                                                  __________________/______________</w:t>
      </w:r>
    </w:p>
    <w:p>
      <w:pPr>
        <w:pStyle w:val="19"/>
        <w:widowControl/>
        <w:jc w:val="both"/>
        <w:rPr>
          <w:rFonts w:hint="default" w:ascii="Times New Roman"/>
          <w:sz w:val="24"/>
          <w:szCs w:val="24"/>
        </w:rPr>
      </w:pPr>
    </w:p>
    <w:p>
      <w:pPr>
        <w:pStyle w:val="19"/>
        <w:widowControl/>
        <w:jc w:val="both"/>
        <w:rPr>
          <w:rFonts w:hint="default"/>
          <w:sz w:val="20"/>
          <w:szCs w:val="24"/>
        </w:rPr>
      </w:pPr>
      <w:r>
        <w:rPr>
          <w:rFonts w:hint="default" w:ascii="Times New Roman"/>
          <w:sz w:val="24"/>
          <w:szCs w:val="24"/>
        </w:rPr>
        <w:t>МП                                                                                                       МП</w:t>
      </w:r>
      <w:r>
        <w:rPr>
          <w:rFonts w:hint="default"/>
          <w:sz w:val="20"/>
          <w:szCs w:val="24"/>
        </w:rPr>
        <w:t xml:space="preserve"> </w:t>
      </w:r>
    </w:p>
    <w:p>
      <w:pPr>
        <w:pStyle w:val="20"/>
        <w:widowControl/>
        <w:ind w:firstLine="540"/>
        <w:jc w:val="both"/>
        <w:rPr>
          <w:rFonts w:hint="default"/>
          <w:sz w:val="20"/>
          <w:szCs w:val="24"/>
        </w:rPr>
      </w:pPr>
    </w:p>
    <w:p>
      <w:pPr>
        <w:pStyle w:val="20"/>
        <w:widowControl/>
        <w:ind w:firstLine="0"/>
        <w:jc w:val="right"/>
        <w:rPr>
          <w:rFonts w:hint="default" w:ascii="Times New Roman"/>
          <w:sz w:val="20"/>
          <w:szCs w:val="24"/>
        </w:rPr>
      </w:pPr>
      <w:r>
        <w:rPr>
          <w:rFonts w:hint="default" w:ascii="Times New Roman"/>
          <w:sz w:val="20"/>
          <w:szCs w:val="24"/>
        </w:rPr>
        <w:t xml:space="preserve">                                                         </w:t>
      </w:r>
    </w:p>
    <w:p>
      <w:pPr>
        <w:pStyle w:val="20"/>
        <w:widowControl/>
        <w:ind w:firstLine="0"/>
        <w:jc w:val="right"/>
        <w:rPr>
          <w:rFonts w:hint="default" w:ascii="Times New Roman"/>
          <w:sz w:val="20"/>
          <w:szCs w:val="24"/>
        </w:rPr>
      </w:pPr>
    </w:p>
    <w:p>
      <w:pPr>
        <w:jc w:val="right"/>
        <w:rPr>
          <w:rFonts w:hint="default" w:ascii="Arial"/>
          <w:sz w:val="24"/>
          <w:szCs w:val="24"/>
        </w:rPr>
      </w:pPr>
    </w:p>
    <w:p>
      <w:pPr>
        <w:jc w:val="right"/>
        <w:rPr>
          <w:rFonts w:hint="default" w:ascii="Arial"/>
          <w:sz w:val="24"/>
          <w:szCs w:val="24"/>
        </w:rPr>
      </w:pPr>
    </w:p>
    <w:p>
      <w:pPr>
        <w:jc w:val="right"/>
        <w:rPr>
          <w:rFonts w:hint="default" w:ascii="Arial"/>
          <w:sz w:val="18"/>
          <w:szCs w:val="24"/>
        </w:rPr>
      </w:pPr>
    </w:p>
    <w:p>
      <w:pPr>
        <w:pStyle w:val="20"/>
        <w:widowControl/>
        <w:jc w:val="both"/>
        <w:rPr>
          <w:rFonts w:hint="default" w:ascii="Times New Roman"/>
          <w:sz w:val="24"/>
          <w:szCs w:val="24"/>
        </w:rPr>
        <w:sectPr>
          <w:headerReference r:id="rId3" w:type="default"/>
          <w:type w:val="continuous"/>
          <w:pgSz w:w="11906" w:h="16838"/>
          <w:pgMar w:top="1134" w:right="567" w:bottom="1134" w:left="1701" w:header="0" w:footer="0" w:gutter="0"/>
          <w:lnNumType w:countBy="0" w:distance="360"/>
          <w:cols w:space="720" w:num="1"/>
          <w:docGrid w:linePitch="299" w:charSpace="0"/>
        </w:sectPr>
      </w:pPr>
    </w:p>
    <w:p>
      <w:pPr>
        <w:pStyle w:val="20"/>
        <w:widowControl/>
        <w:jc w:val="both"/>
        <w:rPr>
          <w:rFonts w:hint="default" w:ascii="Times New Roman"/>
          <w:sz w:val="24"/>
          <w:szCs w:val="24"/>
        </w:rPr>
      </w:pPr>
    </w:p>
    <w:p>
      <w:pPr>
        <w:pStyle w:val="20"/>
        <w:widowControl/>
        <w:jc w:val="both"/>
        <w:rPr>
          <w:rFonts w:hint="default" w:ascii="Times New Roman"/>
          <w:sz w:val="24"/>
          <w:szCs w:val="24"/>
        </w:rPr>
      </w:pPr>
    </w:p>
    <w:p>
      <w:pPr>
        <w:pStyle w:val="20"/>
        <w:widowControl/>
        <w:jc w:val="both"/>
        <w:rPr>
          <w:rFonts w:hint="default" w:ascii="Times New Roman"/>
          <w:sz w:val="24"/>
          <w:szCs w:val="24"/>
        </w:rPr>
        <w:sectPr>
          <w:type w:val="continuous"/>
          <w:pgSz w:w="16838" w:h="11906" w:orient="landscape"/>
          <w:pgMar w:top="1134" w:right="567" w:bottom="1134" w:left="1701" w:header="0" w:footer="0" w:gutter="0"/>
          <w:lnNumType w:countBy="0" w:distance="360"/>
          <w:cols w:space="720" w:num="1"/>
        </w:sectPr>
      </w:pPr>
    </w:p>
    <w:p>
      <w:pPr>
        <w:pStyle w:val="20"/>
        <w:widowControl/>
        <w:jc w:val="both"/>
        <w:rPr>
          <w:rFonts w:hint="default" w:ascii="Times New Roman"/>
          <w:sz w:val="24"/>
          <w:szCs w:val="24"/>
        </w:rPr>
      </w:pPr>
    </w:p>
    <w:p>
      <w:pPr>
        <w:pStyle w:val="20"/>
        <w:widowControl/>
        <w:jc w:val="both"/>
        <w:rPr>
          <w:rFonts w:hint="default" w:ascii="Times New Roman"/>
          <w:sz w:val="24"/>
          <w:szCs w:val="24"/>
        </w:rPr>
      </w:pPr>
    </w:p>
    <w:p>
      <w:pPr>
        <w:pStyle w:val="20"/>
        <w:widowControl/>
        <w:jc w:val="both"/>
        <w:rPr>
          <w:rFonts w:hint="default" w:ascii="Times New Roman"/>
          <w:sz w:val="24"/>
          <w:szCs w:val="24"/>
        </w:rPr>
      </w:pPr>
    </w:p>
    <w:p>
      <w:pPr>
        <w:pStyle w:val="20"/>
        <w:widowControl/>
        <w:jc w:val="both"/>
        <w:rPr>
          <w:rFonts w:hint="default" w:ascii="Times New Roman"/>
          <w:sz w:val="24"/>
          <w:szCs w:val="24"/>
        </w:rPr>
      </w:pPr>
    </w:p>
    <w:p>
      <w:pPr>
        <w:pStyle w:val="20"/>
        <w:widowControl/>
        <w:jc w:val="both"/>
        <w:rPr>
          <w:rFonts w:hint="default" w:ascii="Times New Roman"/>
          <w:sz w:val="24"/>
          <w:szCs w:val="24"/>
        </w:rPr>
      </w:pPr>
    </w:p>
    <w:p>
      <w:pPr>
        <w:pStyle w:val="20"/>
        <w:widowControl/>
        <w:jc w:val="both"/>
        <w:rPr>
          <w:rFonts w:hint="default" w:ascii="Times New Roman"/>
          <w:sz w:val="24"/>
          <w:szCs w:val="24"/>
        </w:rPr>
      </w:pPr>
    </w:p>
    <w:p>
      <w:pPr>
        <w:pStyle w:val="20"/>
        <w:widowControl/>
        <w:jc w:val="both"/>
        <w:rPr>
          <w:rFonts w:hint="default" w:ascii="Times New Roman"/>
          <w:sz w:val="24"/>
          <w:szCs w:val="24"/>
        </w:rPr>
      </w:pPr>
    </w:p>
    <w:p>
      <w:pPr>
        <w:pStyle w:val="20"/>
        <w:widowControl/>
        <w:jc w:val="both"/>
        <w:rPr>
          <w:rFonts w:hint="default" w:ascii="Times New Roman"/>
          <w:sz w:val="24"/>
          <w:szCs w:val="24"/>
        </w:rPr>
      </w:pPr>
    </w:p>
    <w:p>
      <w:pPr>
        <w:pStyle w:val="20"/>
        <w:widowControl/>
        <w:jc w:val="both"/>
        <w:rPr>
          <w:rFonts w:hint="default" w:ascii="Times New Roman"/>
          <w:sz w:val="24"/>
          <w:szCs w:val="24"/>
        </w:rPr>
      </w:pPr>
    </w:p>
    <w:p>
      <w:pPr>
        <w:pStyle w:val="20"/>
        <w:widowControl/>
        <w:jc w:val="both"/>
        <w:rPr>
          <w:rFonts w:hint="default" w:ascii="Times New Roman"/>
          <w:sz w:val="24"/>
          <w:szCs w:val="24"/>
        </w:rPr>
      </w:pPr>
    </w:p>
    <w:p>
      <w:pPr>
        <w:pStyle w:val="20"/>
        <w:widowControl/>
        <w:jc w:val="both"/>
        <w:rPr>
          <w:rFonts w:hint="default" w:ascii="Times New Roman"/>
          <w:sz w:val="24"/>
          <w:szCs w:val="24"/>
        </w:rPr>
      </w:pPr>
    </w:p>
    <w:p>
      <w:pPr>
        <w:autoSpaceDE w:val="0"/>
        <w:autoSpaceDN w:val="0"/>
        <w:ind w:left="284"/>
        <w:rPr>
          <w:rFonts w:hint="default" w:ascii="Times New Roman"/>
          <w:sz w:val="22"/>
          <w:szCs w:val="24"/>
        </w:rPr>
      </w:pPr>
    </w:p>
    <w:sectPr>
      <w:type w:val="continuous"/>
      <w:pgSz w:w="16838" w:h="11906" w:orient="landscape"/>
      <w:pgMar w:top="1134" w:right="567" w:bottom="1134" w:left="1701" w:header="0" w:footer="0" w:gutter="0"/>
      <w:lnNumType w:countBy="0" w:distance="36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default" w:ascii="Times New Roman"/>
        <w:sz w:val="1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0C64A8"/>
    <w:multiLevelType w:val="multilevel"/>
    <w:tmpl w:val="340C64A8"/>
    <w:lvl w:ilvl="0" w:tentative="0">
      <w:start w:val="1"/>
      <w:numFmt w:val="decimal"/>
      <w:lvlText w:val="%1."/>
      <w:lvlJc w:val="left"/>
      <w:pPr>
        <w:ind w:left="1140" w:hanging="1140"/>
      </w:pPr>
      <w:rPr>
        <w:rFonts w:hint="default" w:ascii="Times New Roman" w:hAnsi="Times New Roman" w:eastAsia="SimSun"/>
        <w:color w:val="auto"/>
        <w:u w:val="none" w:color="auto"/>
      </w:rPr>
    </w:lvl>
    <w:lvl w:ilvl="1" w:tentative="0">
      <w:start w:val="1"/>
      <w:numFmt w:val="decimal"/>
      <w:lvlText w:val="%1.%2."/>
      <w:lvlJc w:val="left"/>
      <w:pPr>
        <w:ind w:left="1140" w:hanging="1140"/>
      </w:pPr>
      <w:rPr>
        <w:rFonts w:hint="default" w:ascii="Times New Roman" w:hAnsi="Times New Roman" w:eastAsia="SimSun"/>
        <w:color w:val="auto"/>
        <w:u w:val="none" w:color="auto"/>
      </w:rPr>
    </w:lvl>
    <w:lvl w:ilvl="2" w:tentative="0">
      <w:start w:val="1"/>
      <w:numFmt w:val="decimal"/>
      <w:lvlText w:val="%1.%2.%3."/>
      <w:lvlJc w:val="left"/>
      <w:pPr>
        <w:ind w:left="2220" w:hanging="1140"/>
      </w:pPr>
      <w:rPr>
        <w:rFonts w:hint="default" w:ascii="Times New Roman" w:hAnsi="Times New Roman" w:eastAsia="SimSun"/>
        <w:color w:val="auto"/>
        <w:u w:val="none" w:color="auto"/>
      </w:rPr>
    </w:lvl>
    <w:lvl w:ilvl="3" w:tentative="0">
      <w:start w:val="1"/>
      <w:numFmt w:val="decimal"/>
      <w:lvlText w:val="%1.%2.%3.%4."/>
      <w:lvlJc w:val="left"/>
      <w:pPr>
        <w:ind w:left="2760" w:hanging="1140"/>
      </w:pPr>
      <w:rPr>
        <w:rFonts w:hint="default" w:ascii="Times New Roman" w:hAnsi="Times New Roman" w:eastAsia="SimSun"/>
        <w:color w:val="auto"/>
        <w:u w:val="none" w:color="auto"/>
      </w:rPr>
    </w:lvl>
    <w:lvl w:ilvl="4" w:tentative="0">
      <w:start w:val="1"/>
      <w:numFmt w:val="decimal"/>
      <w:lvlText w:val="%1.%2.%3.%4.%5."/>
      <w:lvlJc w:val="left"/>
      <w:pPr>
        <w:ind w:left="3300" w:hanging="1140"/>
      </w:pPr>
      <w:rPr>
        <w:rFonts w:hint="default" w:ascii="Times New Roman" w:hAnsi="Times New Roman" w:eastAsia="SimSun"/>
        <w:color w:val="auto"/>
        <w:u w:val="none" w:color="auto"/>
      </w:rPr>
    </w:lvl>
    <w:lvl w:ilvl="5" w:tentative="0">
      <w:start w:val="1"/>
      <w:numFmt w:val="decimal"/>
      <w:lvlText w:val="%1.%2.%3.%4.%5.%6."/>
      <w:lvlJc w:val="left"/>
      <w:pPr>
        <w:ind w:left="4140" w:hanging="1440"/>
      </w:pPr>
      <w:rPr>
        <w:rFonts w:hint="default" w:ascii="Times New Roman" w:hAnsi="Times New Roman" w:eastAsia="SimSun"/>
        <w:color w:val="auto"/>
        <w:u w:val="none" w:color="auto"/>
      </w:rPr>
    </w:lvl>
    <w:lvl w:ilvl="6" w:tentative="0">
      <w:start w:val="1"/>
      <w:numFmt w:val="decimal"/>
      <w:lvlText w:val="%1.%2.%3.%4.%5.%6.%7."/>
      <w:lvlJc w:val="left"/>
      <w:pPr>
        <w:ind w:left="5040" w:hanging="1800"/>
      </w:pPr>
      <w:rPr>
        <w:rFonts w:hint="default" w:ascii="Times New Roman" w:hAnsi="Times New Roman" w:eastAsia="SimSun"/>
        <w:color w:val="auto"/>
        <w:u w:val="none" w:color="auto"/>
      </w:rPr>
    </w:lvl>
    <w:lvl w:ilvl="7" w:tentative="0">
      <w:start w:val="1"/>
      <w:numFmt w:val="decimal"/>
      <w:lvlText w:val="%1.%2.%3.%4.%5.%6.%7.%8."/>
      <w:lvlJc w:val="left"/>
      <w:pPr>
        <w:ind w:left="5580" w:hanging="1800"/>
      </w:pPr>
      <w:rPr>
        <w:rFonts w:hint="default" w:ascii="Times New Roman" w:hAnsi="Times New Roman" w:eastAsia="SimSun"/>
        <w:color w:val="auto"/>
        <w:u w:val="none" w:color="auto"/>
      </w:rPr>
    </w:lvl>
    <w:lvl w:ilvl="8" w:tentative="0">
      <w:start w:val="1"/>
      <w:numFmt w:val="decimal"/>
      <w:lvlText w:val="%1.%2.%3.%4.%5.%6.%7.%8.%9."/>
      <w:lvlJc w:val="left"/>
      <w:pPr>
        <w:ind w:left="6480" w:hanging="2160"/>
      </w:pPr>
      <w:rPr>
        <w:rFonts w:hint="default" w:ascii="Times New Roman" w:hAnsi="Times New Roman" w:eastAsia="SimSun"/>
        <w:color w:val="auto"/>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rawingGridHorizontalSpacing w:val="11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54662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iPriority="0" w:semiHidden="0" w:name="Normal"/>
    <w:lsdException w:qFormat="1" w:uiPriority="99" w:semiHidden="0" w:name="heading 1" w:locked="1"/>
    <w:lsdException w:qFormat="1" w:uiPriority="99"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0" w:semiHidden="0" w:name="caption" w:locked="1"/>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ocked="1"/>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0" w:semiHidden="0" w:name="Subtitle" w:locked="1"/>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uiPriority="99" w:semiHidden="0" w:name="Balloon Text"/>
    <w:lsdException w:qFormat="1" w:unhideWhenUsed="0" w:uiPriority="0" w:semiHidden="0" w:name="Table Grid" w:locked="1"/>
    <w:lsdException w:qFormat="1" w:unhideWhenUsed="0" w:uiPriority="99" w:semiHidden="0" w:name="Table Theme"/>
  </w:latentStyles>
  <w:style w:type="paragraph" w:default="1" w:styleId="1">
    <w:name w:val="Normal"/>
    <w:unhideWhenUsed/>
    <w:qFormat/>
    <w:uiPriority w:val="0"/>
    <w:pPr>
      <w:jc w:val="center"/>
    </w:pPr>
    <w:rPr>
      <w:rFonts w:hint="default" w:ascii="Calibri" w:hAnsi="Times New Roman" w:eastAsia="SimSun"/>
      <w:sz w:val="22"/>
      <w:szCs w:val="24"/>
      <w:lang w:val="ru-RU" w:eastAsia="ru-RU"/>
    </w:rPr>
  </w:style>
  <w:style w:type="paragraph" w:styleId="2">
    <w:name w:val="heading 1"/>
    <w:basedOn w:val="1"/>
    <w:next w:val="1"/>
    <w:link w:val="28"/>
    <w:unhideWhenUsed/>
    <w:qFormat/>
    <w:locked/>
    <w:uiPriority w:val="99"/>
    <w:pPr>
      <w:keepNext/>
      <w:ind w:left="-180"/>
      <w:outlineLvl w:val="0"/>
    </w:pPr>
    <w:rPr>
      <w:rFonts w:hint="default" w:ascii="Times New Roman"/>
      <w:b/>
      <w:sz w:val="24"/>
      <w:szCs w:val="24"/>
    </w:rPr>
  </w:style>
  <w:style w:type="paragraph" w:styleId="3">
    <w:name w:val="heading 2"/>
    <w:basedOn w:val="1"/>
    <w:next w:val="1"/>
    <w:link w:val="27"/>
    <w:unhideWhenUsed/>
    <w:qFormat/>
    <w:locked/>
    <w:uiPriority w:val="99"/>
    <w:pPr>
      <w:keepNext/>
      <w:spacing w:before="240" w:after="60"/>
      <w:outlineLvl w:val="1"/>
    </w:pPr>
    <w:rPr>
      <w:rFonts w:hint="default" w:ascii="Cambria"/>
      <w:b/>
      <w:i/>
      <w:sz w:val="28"/>
      <w:szCs w:val="24"/>
    </w:rPr>
  </w:style>
  <w:style w:type="character" w:default="1" w:styleId="4">
    <w:name w:val="Default Paragraph Font"/>
    <w:unhideWhenUsed/>
    <w:uiPriority w:val="99"/>
    <w:rPr>
      <w:rFonts w:hint="default"/>
      <w:sz w:val="24"/>
      <w:szCs w:val="24"/>
    </w:rPr>
  </w:style>
  <w:style w:type="table" w:default="1" w:styleId="5">
    <w:name w:val="Normal Table"/>
    <w:qFormat/>
    <w:uiPriority w:val="99"/>
    <w:tblPr>
      <w:tblCellMar>
        <w:top w:w="0" w:type="dxa"/>
        <w:left w:w="108" w:type="dxa"/>
        <w:bottom w:w="0" w:type="dxa"/>
        <w:right w:w="108" w:type="dxa"/>
      </w:tblCellMar>
    </w:tblPr>
  </w:style>
  <w:style w:type="paragraph" w:styleId="6">
    <w:name w:val="Balloon Text"/>
    <w:basedOn w:val="1"/>
    <w:link w:val="23"/>
    <w:unhideWhenUsed/>
    <w:uiPriority w:val="99"/>
    <w:rPr>
      <w:rFonts w:hint="default" w:ascii="Tahoma"/>
      <w:sz w:val="16"/>
      <w:szCs w:val="24"/>
    </w:rPr>
  </w:style>
  <w:style w:type="paragraph" w:styleId="7">
    <w:name w:val="Document Map"/>
    <w:basedOn w:val="1"/>
    <w:link w:val="26"/>
    <w:unhideWhenUsed/>
    <w:uiPriority w:val="99"/>
    <w:pPr>
      <w:shd w:val="clear" w:color="auto" w:fill="000080"/>
    </w:pPr>
    <w:rPr>
      <w:rFonts w:hint="default" w:ascii="Tahoma"/>
      <w:sz w:val="16"/>
      <w:szCs w:val="24"/>
    </w:rPr>
  </w:style>
  <w:style w:type="paragraph" w:styleId="8">
    <w:name w:val="header"/>
    <w:basedOn w:val="1"/>
    <w:link w:val="25"/>
    <w:unhideWhenUsed/>
    <w:uiPriority w:val="99"/>
    <w:pPr>
      <w:tabs>
        <w:tab w:val="center" w:pos="4677"/>
        <w:tab w:val="right" w:pos="9355"/>
      </w:tabs>
    </w:pPr>
    <w:rPr>
      <w:rFonts w:hint="default"/>
      <w:sz w:val="20"/>
      <w:szCs w:val="24"/>
    </w:rPr>
  </w:style>
  <w:style w:type="paragraph" w:styleId="9">
    <w:name w:val="Body Text Indent"/>
    <w:basedOn w:val="1"/>
    <w:link w:val="21"/>
    <w:unhideWhenUsed/>
    <w:uiPriority w:val="99"/>
    <w:pPr>
      <w:ind w:left="-180" w:firstLine="180"/>
    </w:pPr>
    <w:rPr>
      <w:rFonts w:hint="default" w:ascii="Times New Roman"/>
      <w:sz w:val="24"/>
      <w:szCs w:val="24"/>
    </w:rPr>
  </w:style>
  <w:style w:type="paragraph" w:styleId="10">
    <w:name w:val="footer"/>
    <w:basedOn w:val="1"/>
    <w:link w:val="24"/>
    <w:unhideWhenUsed/>
    <w:uiPriority w:val="99"/>
    <w:pPr>
      <w:tabs>
        <w:tab w:val="center" w:pos="4677"/>
        <w:tab w:val="right" w:pos="9355"/>
      </w:tabs>
    </w:pPr>
    <w:rPr>
      <w:rFonts w:hint="default"/>
      <w:sz w:val="20"/>
      <w:szCs w:val="24"/>
    </w:rPr>
  </w:style>
  <w:style w:type="paragraph" w:styleId="11">
    <w:name w:val="Body Text 3"/>
    <w:basedOn w:val="1"/>
    <w:link w:val="22"/>
    <w:unhideWhenUsed/>
    <w:uiPriority w:val="99"/>
    <w:rPr>
      <w:rFonts w:hint="default" w:ascii="Times New Roman"/>
      <w:b/>
      <w:sz w:val="24"/>
      <w:szCs w:val="24"/>
    </w:rPr>
  </w:style>
  <w:style w:type="paragraph" w:customStyle="1" w:styleId="12">
    <w:name w:val="Знак Знак Знак Знак Знак Знак Знак1"/>
    <w:basedOn w:val="1"/>
    <w:unhideWhenUsed/>
    <w:uiPriority w:val="99"/>
    <w:pPr>
      <w:widowControl w:val="0"/>
      <w:adjustRightInd w:val="0"/>
      <w:spacing w:after="160" w:line="240" w:lineRule="exact"/>
      <w:jc w:val="right"/>
    </w:pPr>
    <w:rPr>
      <w:rFonts w:hint="default" w:ascii="Times New Roman"/>
      <w:sz w:val="20"/>
      <w:szCs w:val="24"/>
      <w:lang w:val="en-GB" w:eastAsia="en-US"/>
    </w:rPr>
  </w:style>
  <w:style w:type="paragraph" w:customStyle="1" w:styleId="13">
    <w:name w:val="Знак Знак Знак Знак Знак Знак Знак"/>
    <w:basedOn w:val="1"/>
    <w:unhideWhenUsed/>
    <w:uiPriority w:val="99"/>
    <w:pPr>
      <w:widowControl w:val="0"/>
      <w:adjustRightInd w:val="0"/>
      <w:spacing w:after="160" w:line="240" w:lineRule="exact"/>
      <w:jc w:val="right"/>
    </w:pPr>
    <w:rPr>
      <w:rFonts w:hint="default" w:ascii="Times New Roman"/>
      <w:sz w:val="20"/>
      <w:szCs w:val="24"/>
      <w:lang w:val="en-GB" w:eastAsia="en-US"/>
    </w:rPr>
  </w:style>
  <w:style w:type="paragraph" w:customStyle="1" w:styleId="14">
    <w:name w:val="ConsNonformat"/>
    <w:unhideWhenUsed/>
    <w:uiPriority w:val="99"/>
    <w:pPr>
      <w:widowControl w:val="0"/>
      <w:autoSpaceDE w:val="0"/>
      <w:autoSpaceDN w:val="0"/>
      <w:adjustRightInd w:val="0"/>
      <w:ind w:right="19772"/>
      <w:jc w:val="center"/>
    </w:pPr>
    <w:rPr>
      <w:rFonts w:hint="default" w:ascii="Courier New" w:hAnsi="Times New Roman" w:eastAsia="SimSun"/>
      <w:sz w:val="20"/>
      <w:szCs w:val="24"/>
      <w:lang w:val="ru-RU" w:eastAsia="ru-RU"/>
    </w:rPr>
  </w:style>
  <w:style w:type="paragraph" w:customStyle="1" w:styleId="15">
    <w:name w:val="Знак1"/>
    <w:basedOn w:val="1"/>
    <w:next w:val="1"/>
    <w:unhideWhenUsed/>
    <w:uiPriority w:val="99"/>
    <w:pPr>
      <w:spacing w:after="160" w:line="240" w:lineRule="exact"/>
    </w:pPr>
    <w:rPr>
      <w:rFonts w:hint="default" w:ascii="Arial"/>
      <w:sz w:val="20"/>
      <w:szCs w:val="24"/>
      <w:lang w:val="en-US" w:eastAsia="en-US"/>
    </w:rPr>
  </w:style>
  <w:style w:type="paragraph" w:customStyle="1" w:styleId="16">
    <w:name w:val="ConsPlusDocList"/>
    <w:unhideWhenUsed/>
    <w:uiPriority w:val="99"/>
    <w:pPr>
      <w:widowControl w:val="0"/>
      <w:autoSpaceDE w:val="0"/>
      <w:autoSpaceDN w:val="0"/>
      <w:adjustRightInd w:val="0"/>
      <w:jc w:val="center"/>
    </w:pPr>
    <w:rPr>
      <w:rFonts w:hint="default" w:ascii="Courier New" w:hAnsi="Times New Roman" w:eastAsia="SimSun"/>
      <w:sz w:val="20"/>
      <w:szCs w:val="24"/>
      <w:lang w:val="ru-RU" w:eastAsia="ru-RU"/>
    </w:rPr>
  </w:style>
  <w:style w:type="paragraph" w:customStyle="1" w:styleId="17">
    <w:name w:val="ConsPlusCell"/>
    <w:unhideWhenUsed/>
    <w:uiPriority w:val="99"/>
    <w:pPr>
      <w:widowControl w:val="0"/>
      <w:autoSpaceDE w:val="0"/>
      <w:autoSpaceDN w:val="0"/>
      <w:adjustRightInd w:val="0"/>
      <w:jc w:val="center"/>
    </w:pPr>
    <w:rPr>
      <w:rFonts w:hint="default" w:ascii="Arial" w:hAnsi="Times New Roman" w:eastAsia="SimSun"/>
      <w:sz w:val="20"/>
      <w:szCs w:val="24"/>
      <w:lang w:val="ru-RU" w:eastAsia="ru-RU"/>
    </w:rPr>
  </w:style>
  <w:style w:type="paragraph" w:customStyle="1" w:styleId="18">
    <w:name w:val="ConsPlusTitle"/>
    <w:unhideWhenUsed/>
    <w:uiPriority w:val="99"/>
    <w:pPr>
      <w:widowControl w:val="0"/>
      <w:autoSpaceDE w:val="0"/>
      <w:autoSpaceDN w:val="0"/>
      <w:adjustRightInd w:val="0"/>
      <w:jc w:val="center"/>
    </w:pPr>
    <w:rPr>
      <w:rFonts w:hint="default" w:ascii="Arial" w:hAnsi="Times New Roman" w:eastAsia="SimSun"/>
      <w:b/>
      <w:sz w:val="20"/>
      <w:szCs w:val="24"/>
      <w:lang w:val="ru-RU" w:eastAsia="ru-RU"/>
    </w:rPr>
  </w:style>
  <w:style w:type="paragraph" w:customStyle="1" w:styleId="19">
    <w:name w:val="ConsPlusNonformat"/>
    <w:unhideWhenUsed/>
    <w:uiPriority w:val="99"/>
    <w:pPr>
      <w:widowControl w:val="0"/>
      <w:autoSpaceDE w:val="0"/>
      <w:autoSpaceDN w:val="0"/>
      <w:adjustRightInd w:val="0"/>
      <w:jc w:val="center"/>
    </w:pPr>
    <w:rPr>
      <w:rFonts w:hint="default" w:ascii="Courier New" w:hAnsi="Times New Roman" w:eastAsia="SimSun"/>
      <w:sz w:val="20"/>
      <w:szCs w:val="24"/>
      <w:lang w:val="ru-RU" w:eastAsia="ru-RU"/>
    </w:rPr>
  </w:style>
  <w:style w:type="paragraph" w:customStyle="1" w:styleId="20">
    <w:name w:val="ConsPlusNormal"/>
    <w:unhideWhenUsed/>
    <w:uiPriority w:val="99"/>
    <w:pPr>
      <w:widowControl w:val="0"/>
      <w:autoSpaceDE w:val="0"/>
      <w:autoSpaceDN w:val="0"/>
      <w:adjustRightInd w:val="0"/>
      <w:ind w:firstLine="720"/>
      <w:jc w:val="center"/>
    </w:pPr>
    <w:rPr>
      <w:rFonts w:hint="default" w:ascii="Arial" w:hAnsi="Times New Roman" w:eastAsia="SimSun"/>
      <w:sz w:val="20"/>
      <w:szCs w:val="24"/>
      <w:lang w:val="ru-RU" w:eastAsia="ru-RU"/>
    </w:rPr>
  </w:style>
  <w:style w:type="character" w:customStyle="1" w:styleId="21">
    <w:name w:val="Основной текст с отступом Знак"/>
    <w:basedOn w:val="4"/>
    <w:link w:val="9"/>
    <w:unhideWhenUsed/>
    <w:locked/>
    <w:uiPriority w:val="99"/>
    <w:rPr>
      <w:rFonts w:hint="default" w:ascii="Times New Roman" w:hAnsi="Times New Roman" w:eastAsia="SimSun"/>
      <w:sz w:val="24"/>
      <w:szCs w:val="24"/>
    </w:rPr>
  </w:style>
  <w:style w:type="character" w:customStyle="1" w:styleId="22">
    <w:name w:val="Основной текст 3 Знак"/>
    <w:basedOn w:val="4"/>
    <w:link w:val="11"/>
    <w:unhideWhenUsed/>
    <w:locked/>
    <w:uiPriority w:val="99"/>
    <w:rPr>
      <w:rFonts w:hint="default" w:ascii="Times New Roman" w:hAnsi="Times New Roman" w:eastAsia="SimSun"/>
      <w:b/>
      <w:sz w:val="24"/>
      <w:szCs w:val="24"/>
    </w:rPr>
  </w:style>
  <w:style w:type="character" w:customStyle="1" w:styleId="23">
    <w:name w:val="Текст выноски Знак"/>
    <w:basedOn w:val="4"/>
    <w:link w:val="6"/>
    <w:unhideWhenUsed/>
    <w:locked/>
    <w:uiPriority w:val="99"/>
    <w:rPr>
      <w:rFonts w:hint="default" w:ascii="Tahoma" w:hAnsi="Times New Roman" w:eastAsia="SimSun"/>
      <w:sz w:val="16"/>
      <w:szCs w:val="24"/>
    </w:rPr>
  </w:style>
  <w:style w:type="character" w:customStyle="1" w:styleId="24">
    <w:name w:val="Нижний колонтитул Знак"/>
    <w:basedOn w:val="4"/>
    <w:link w:val="10"/>
    <w:unhideWhenUsed/>
    <w:locked/>
    <w:uiPriority w:val="99"/>
    <w:rPr>
      <w:rFonts w:hint="default" w:ascii="Times New Roman" w:hAnsi="Times New Roman" w:eastAsia="SimSun"/>
      <w:sz w:val="24"/>
      <w:szCs w:val="24"/>
    </w:rPr>
  </w:style>
  <w:style w:type="character" w:customStyle="1" w:styleId="25">
    <w:name w:val="Верхний колонтитул Знак"/>
    <w:basedOn w:val="4"/>
    <w:link w:val="8"/>
    <w:unhideWhenUsed/>
    <w:locked/>
    <w:uiPriority w:val="99"/>
    <w:rPr>
      <w:rFonts w:hint="default" w:ascii="Times New Roman" w:hAnsi="Times New Roman" w:eastAsia="SimSun"/>
      <w:sz w:val="24"/>
      <w:szCs w:val="24"/>
    </w:rPr>
  </w:style>
  <w:style w:type="character" w:customStyle="1" w:styleId="26">
    <w:name w:val="Схема документа Знак"/>
    <w:basedOn w:val="4"/>
    <w:link w:val="7"/>
    <w:unhideWhenUsed/>
    <w:locked/>
    <w:uiPriority w:val="99"/>
    <w:rPr>
      <w:rFonts w:hint="default" w:ascii="Tahoma" w:hAnsi="Times New Roman" w:eastAsia="SimSun"/>
      <w:sz w:val="16"/>
      <w:szCs w:val="24"/>
    </w:rPr>
  </w:style>
  <w:style w:type="character" w:customStyle="1" w:styleId="27">
    <w:name w:val="Заголовок 2 Знак"/>
    <w:basedOn w:val="4"/>
    <w:link w:val="3"/>
    <w:unhideWhenUsed/>
    <w:locked/>
    <w:uiPriority w:val="99"/>
    <w:rPr>
      <w:rFonts w:hint="default" w:ascii="Cambria" w:hAnsi="Times New Roman" w:eastAsia="SimSun"/>
      <w:b/>
      <w:i/>
      <w:sz w:val="28"/>
      <w:szCs w:val="24"/>
    </w:rPr>
  </w:style>
  <w:style w:type="character" w:customStyle="1" w:styleId="28">
    <w:name w:val="Заголовок 1 Знак"/>
    <w:basedOn w:val="4"/>
    <w:link w:val="2"/>
    <w:unhideWhenUsed/>
    <w:locked/>
    <w:uiPriority w:val="99"/>
    <w:rPr>
      <w:rFonts w:hint="default" w:ascii="Times New Roman" w:hAnsi="Times New Roman" w:eastAsia="SimSun"/>
      <w:b/>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TotalTime>0</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2024-04-25T07:49:44Z</dcterms:created>
  <dc:creator>Пользователь</dc:creator>
  <cp:lastModifiedBy>Натали77</cp:lastModifiedBy>
  <dcterms:modified xsi:type="dcterms:W3CDTF">2024-04-25T07:49:53Z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AC1DB57B87CE4A39A3A138D07DB84CB7_13</vt:lpwstr>
  </property>
</Properties>
</file>