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97919" w14:textId="77777777" w:rsidR="00A855E7" w:rsidRPr="00A855E7" w:rsidRDefault="00A855E7" w:rsidP="00A855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855E7">
        <w:rPr>
          <w:b/>
          <w:bCs/>
          <w:sz w:val="26"/>
          <w:szCs w:val="26"/>
        </w:rPr>
        <w:t>ОМСКИЙ МУНИЦИПАЛЬНЫЙ РАЙОН ОМСКОЙ ОБЛАСТИ</w:t>
      </w:r>
    </w:p>
    <w:p w14:paraId="27F76E14" w14:textId="77777777" w:rsidR="00A855E7" w:rsidRPr="00A855E7" w:rsidRDefault="00A855E7" w:rsidP="00A855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A855E7">
        <w:rPr>
          <w:b/>
          <w:bCs/>
          <w:sz w:val="40"/>
          <w:szCs w:val="40"/>
        </w:rPr>
        <w:t>Совет Покровского сельского поселения</w:t>
      </w:r>
    </w:p>
    <w:p w14:paraId="5A46BF5E" w14:textId="77777777" w:rsidR="00A855E7" w:rsidRPr="00A855E7" w:rsidRDefault="00A855E7" w:rsidP="00A855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855E7" w:rsidRPr="00A855E7" w14:paraId="14B63B09" w14:textId="77777777" w:rsidTr="00064F2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7286BA3" w14:textId="77777777" w:rsidR="00A855E7" w:rsidRPr="00A855E7" w:rsidRDefault="00A855E7" w:rsidP="00A85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38"/>
                <w:sz w:val="16"/>
                <w:szCs w:val="16"/>
              </w:rPr>
            </w:pPr>
          </w:p>
        </w:tc>
      </w:tr>
    </w:tbl>
    <w:p w14:paraId="2E03948C" w14:textId="77777777" w:rsidR="00A855E7" w:rsidRPr="00A855E7" w:rsidRDefault="00A855E7" w:rsidP="00A855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38"/>
          <w:sz w:val="36"/>
          <w:szCs w:val="36"/>
        </w:rPr>
      </w:pPr>
      <w:r w:rsidRPr="00A855E7">
        <w:rPr>
          <w:b/>
          <w:bCs/>
          <w:spacing w:val="38"/>
          <w:sz w:val="36"/>
          <w:szCs w:val="36"/>
        </w:rPr>
        <w:t>РЕШЕНИЕ</w:t>
      </w:r>
    </w:p>
    <w:p w14:paraId="5A669540" w14:textId="77777777" w:rsidR="00A855E7" w:rsidRPr="004E470F" w:rsidRDefault="00A855E7" w:rsidP="00A855E7">
      <w:pPr>
        <w:widowControl w:val="0"/>
        <w:autoSpaceDE w:val="0"/>
        <w:autoSpaceDN w:val="0"/>
        <w:adjustRightInd w:val="0"/>
      </w:pPr>
    </w:p>
    <w:p w14:paraId="5FC1DEC1" w14:textId="2408DE92" w:rsidR="00C71921" w:rsidRPr="0016384F" w:rsidRDefault="009149E3" w:rsidP="00C7192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17.12</w:t>
      </w:r>
      <w:r w:rsidR="00C71921" w:rsidRPr="0016384F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4</w:t>
      </w:r>
      <w:r w:rsidR="00C71921" w:rsidRPr="0016384F">
        <w:rPr>
          <w:rFonts w:eastAsia="Calibri"/>
          <w:lang w:eastAsia="en-US"/>
        </w:rPr>
        <w:tab/>
      </w:r>
      <w:r w:rsidR="00C71921" w:rsidRPr="0016384F">
        <w:rPr>
          <w:rFonts w:eastAsia="Calibri"/>
          <w:lang w:eastAsia="en-US"/>
        </w:rPr>
        <w:tab/>
      </w:r>
      <w:r w:rsidR="00C71921" w:rsidRPr="0016384F">
        <w:rPr>
          <w:rFonts w:eastAsia="Calibri"/>
          <w:lang w:eastAsia="en-US"/>
        </w:rPr>
        <w:tab/>
      </w:r>
      <w:r w:rsidR="00C71921" w:rsidRPr="0016384F">
        <w:rPr>
          <w:rFonts w:eastAsia="Calibri"/>
          <w:lang w:eastAsia="en-US"/>
        </w:rPr>
        <w:tab/>
      </w:r>
      <w:r w:rsidR="00C71921" w:rsidRPr="0016384F">
        <w:rPr>
          <w:rFonts w:eastAsia="Calibri"/>
          <w:lang w:eastAsia="en-US"/>
        </w:rPr>
        <w:tab/>
      </w:r>
      <w:r w:rsidR="00C71921" w:rsidRPr="0016384F">
        <w:rPr>
          <w:rFonts w:eastAsia="Calibri"/>
          <w:lang w:eastAsia="en-US"/>
        </w:rPr>
        <w:tab/>
      </w:r>
      <w:r w:rsidR="00C71921" w:rsidRPr="0016384F">
        <w:rPr>
          <w:rFonts w:eastAsia="Calibri"/>
          <w:lang w:eastAsia="en-US"/>
        </w:rPr>
        <w:tab/>
      </w:r>
      <w:r w:rsidR="00C71921" w:rsidRPr="0016384F">
        <w:rPr>
          <w:rFonts w:eastAsia="Calibri"/>
          <w:lang w:eastAsia="en-US"/>
        </w:rPr>
        <w:tab/>
      </w:r>
      <w:r w:rsidR="00C71921" w:rsidRPr="0016384F">
        <w:rPr>
          <w:rFonts w:eastAsia="Calibri"/>
          <w:lang w:eastAsia="en-US"/>
        </w:rPr>
        <w:tab/>
      </w:r>
      <w:r w:rsidR="00C71921" w:rsidRPr="0016384F">
        <w:rPr>
          <w:rFonts w:eastAsia="Calibri"/>
          <w:lang w:eastAsia="en-US"/>
        </w:rPr>
        <w:tab/>
      </w:r>
      <w:r w:rsidR="00C71921" w:rsidRPr="0016384F">
        <w:rPr>
          <w:rFonts w:eastAsia="Calibri"/>
          <w:lang w:eastAsia="en-US"/>
        </w:rPr>
        <w:tab/>
        <w:t xml:space="preserve">  №</w:t>
      </w:r>
      <w:r>
        <w:rPr>
          <w:rFonts w:eastAsia="Calibri"/>
          <w:lang w:eastAsia="en-US"/>
        </w:rPr>
        <w:t xml:space="preserve"> </w:t>
      </w:r>
      <w:r w:rsidR="003039B1">
        <w:rPr>
          <w:rFonts w:eastAsia="Calibri"/>
          <w:lang w:eastAsia="en-US"/>
        </w:rPr>
        <w:t>43</w:t>
      </w:r>
    </w:p>
    <w:p w14:paraId="2B8B8DD2" w14:textId="77777777" w:rsidR="00C71921" w:rsidRPr="0016384F" w:rsidRDefault="00C71921" w:rsidP="00C71921">
      <w:pPr>
        <w:rPr>
          <w:rFonts w:eastAsia="Calibri"/>
          <w:lang w:eastAsia="en-US"/>
        </w:rPr>
      </w:pPr>
    </w:p>
    <w:p w14:paraId="785E6A07" w14:textId="651D1B0F" w:rsidR="00C71921" w:rsidRDefault="002C1D34" w:rsidP="004E470F">
      <w:pPr>
        <w:jc w:val="both"/>
      </w:pPr>
      <w:r w:rsidRPr="0016384F">
        <w:t xml:space="preserve">«О внесении изменений в решение Совета </w:t>
      </w:r>
      <w:r w:rsidR="00273BF1" w:rsidRPr="0016384F">
        <w:t xml:space="preserve">Покровского </w:t>
      </w:r>
      <w:r w:rsidRPr="0016384F">
        <w:t xml:space="preserve">сельского поселения Омского муниципального района от </w:t>
      </w:r>
      <w:r w:rsidR="00273BF1" w:rsidRPr="0016384F">
        <w:t>22.05.2017</w:t>
      </w:r>
      <w:r w:rsidRPr="0016384F">
        <w:t xml:space="preserve"> № </w:t>
      </w:r>
      <w:r w:rsidR="00273BF1" w:rsidRPr="0016384F">
        <w:t>1</w:t>
      </w:r>
      <w:r w:rsidR="004E470F" w:rsidRPr="0016384F">
        <w:t>2</w:t>
      </w:r>
      <w:r w:rsidRPr="0016384F">
        <w:t xml:space="preserve"> «</w:t>
      </w:r>
      <w:r w:rsidR="004E470F" w:rsidRPr="0016384F">
        <w:t>Об утверждении Положения о старостах в Покровском сельском поселении Омского муниципального района Омской области</w:t>
      </w:r>
      <w:r w:rsidRPr="0016384F">
        <w:t>»</w:t>
      </w:r>
    </w:p>
    <w:p w14:paraId="5BB3FF90" w14:textId="77777777" w:rsidR="009149E3" w:rsidRPr="0016384F" w:rsidRDefault="009149E3" w:rsidP="004E470F">
      <w:pPr>
        <w:jc w:val="both"/>
      </w:pPr>
    </w:p>
    <w:p w14:paraId="3F182B62" w14:textId="1B8B0738" w:rsidR="009149E3" w:rsidRDefault="009149E3" w:rsidP="009149E3">
      <w:pPr>
        <w:jc w:val="both"/>
      </w:pPr>
      <w:r>
        <w:tab/>
      </w:r>
      <w:r w:rsidR="00AA016F" w:rsidRPr="00AA016F">
        <w:t xml:space="preserve">Рассмотрев модельный акт заместителя прокурора Омского района советника юстиции </w:t>
      </w:r>
      <w:proofErr w:type="spellStart"/>
      <w:r w:rsidR="00AA016F" w:rsidRPr="00AA016F">
        <w:t>О.В.Гулла</w:t>
      </w:r>
      <w:proofErr w:type="spellEnd"/>
      <w:r w:rsidR="00AA016F" w:rsidRPr="00AA016F">
        <w:t xml:space="preserve"> от 27.11.2024 г. №7</w:t>
      </w:r>
      <w:bookmarkStart w:id="0" w:name="_GoBack"/>
      <w:bookmarkEnd w:id="0"/>
      <w:r w:rsidR="00AA016F" w:rsidRPr="00AA016F">
        <w:t>-08-2024/460</w:t>
      </w:r>
      <w:r w:rsidR="004776E5">
        <w:t>8</w:t>
      </w:r>
      <w:r w:rsidR="00AA016F" w:rsidRPr="00AA016F">
        <w:t>-24-20520029, пред</w:t>
      </w:r>
      <w:r w:rsidR="00AA016F">
        <w:t xml:space="preserve">усматривающий внесение изменений в решение </w:t>
      </w:r>
      <w:r w:rsidR="00AA016F" w:rsidRPr="00AA016F">
        <w:t>Совета Покровского сельского поселения Омского муниципального района от 22.05.2017 № 12 «Об утверждении Положения о старостах в Покровском сельском поселении Омского муниципального района Омской области</w:t>
      </w:r>
      <w:r w:rsidR="00AA016F">
        <w:t>», в</w:t>
      </w:r>
      <w: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Покровского сельского поселения Омского муниципального района Омской области, Совет Покровского сельского поселения,</w:t>
      </w:r>
    </w:p>
    <w:p w14:paraId="1D45260C" w14:textId="77777777" w:rsidR="009149E3" w:rsidRDefault="009149E3" w:rsidP="009149E3">
      <w:pPr>
        <w:jc w:val="both"/>
      </w:pPr>
    </w:p>
    <w:p w14:paraId="00D14CDD" w14:textId="77777777" w:rsidR="009149E3" w:rsidRDefault="009149E3" w:rsidP="009149E3">
      <w:pPr>
        <w:jc w:val="both"/>
      </w:pPr>
      <w:r>
        <w:t>РЕШИЛ:</w:t>
      </w:r>
    </w:p>
    <w:p w14:paraId="787E7E18" w14:textId="77777777" w:rsidR="009149E3" w:rsidRDefault="009149E3" w:rsidP="009149E3">
      <w:pPr>
        <w:jc w:val="both"/>
      </w:pPr>
    </w:p>
    <w:p w14:paraId="62D5B0B2" w14:textId="417AA796" w:rsidR="009149E3" w:rsidRDefault="009149E3" w:rsidP="009149E3">
      <w:pPr>
        <w:jc w:val="both"/>
      </w:pPr>
      <w:r>
        <w:tab/>
        <w:t xml:space="preserve">1. Внести изменения в Положение «Об утверждении Положения о старостах в Покровском сельском поселении Омского муниципального района Омской области», утвержденное решением Совета Покровского сельского поселения Омского муниципального района Омской области от 22.05.2017 г. №12,  </w:t>
      </w:r>
    </w:p>
    <w:p w14:paraId="4729F897" w14:textId="3A8833A4" w:rsidR="009149E3" w:rsidRDefault="009149E3" w:rsidP="009149E3">
      <w:pPr>
        <w:jc w:val="both"/>
      </w:pPr>
      <w:r>
        <w:tab/>
        <w:t xml:space="preserve">1. В раздел 5 Положения о старостах в населенных пунктах на территории </w:t>
      </w:r>
      <w:r w:rsidRPr="009149E3">
        <w:t>Покровского сельского поселения</w:t>
      </w:r>
      <w:r>
        <w:t xml:space="preserve"> Омской области, </w:t>
      </w:r>
    </w:p>
    <w:p w14:paraId="1631E55C" w14:textId="77777777" w:rsidR="009149E3" w:rsidRDefault="009149E3" w:rsidP="009149E3">
      <w:pPr>
        <w:jc w:val="both"/>
      </w:pPr>
      <w:r>
        <w:tab/>
        <w:t xml:space="preserve">1) в пункте 7 точку заменить точкой с запятой; </w:t>
      </w:r>
    </w:p>
    <w:p w14:paraId="2D60A0EF" w14:textId="77777777" w:rsidR="009149E3" w:rsidRDefault="009149E3" w:rsidP="009149E3">
      <w:pPr>
        <w:jc w:val="both"/>
      </w:pPr>
      <w:r>
        <w:tab/>
        <w:t xml:space="preserve">2) дополнить пунктом 8 следующего содержания: «8) приобретения им статуса иностранного агента.». </w:t>
      </w:r>
    </w:p>
    <w:p w14:paraId="2105D80E" w14:textId="1E73CE9F" w:rsidR="00AA016F" w:rsidRDefault="009149E3" w:rsidP="009149E3">
      <w:pPr>
        <w:jc w:val="both"/>
      </w:pPr>
      <w:r>
        <w:tab/>
        <w:t xml:space="preserve">2. </w:t>
      </w:r>
      <w:r w:rsidR="00AA016F" w:rsidRPr="00AA016F">
        <w:t>Настоящее решение разместить на сайте Покровского сельского поселения Омского муниципального района Омской области и вступает в силу с момента опубликования (обнародования).</w:t>
      </w:r>
    </w:p>
    <w:p w14:paraId="6B82F2F3" w14:textId="783E48C1" w:rsidR="009149E3" w:rsidRDefault="009149E3" w:rsidP="009149E3">
      <w:pPr>
        <w:jc w:val="both"/>
      </w:pPr>
      <w:r>
        <w:tab/>
        <w:t>3. Контроль за исполнением решения возложить на заместителя главы сельского поселения Т.Н. Свириденко</w:t>
      </w:r>
    </w:p>
    <w:p w14:paraId="19AF4439" w14:textId="77777777" w:rsidR="009149E3" w:rsidRDefault="009149E3" w:rsidP="009149E3">
      <w:pPr>
        <w:jc w:val="both"/>
      </w:pPr>
    </w:p>
    <w:p w14:paraId="73D90091" w14:textId="77777777" w:rsidR="009149E3" w:rsidRDefault="009149E3" w:rsidP="009149E3">
      <w:pPr>
        <w:jc w:val="both"/>
      </w:pPr>
    </w:p>
    <w:p w14:paraId="66F7ADEA" w14:textId="77777777" w:rsidR="009149E3" w:rsidRDefault="009149E3" w:rsidP="009149E3">
      <w:pPr>
        <w:jc w:val="both"/>
      </w:pPr>
      <w:r>
        <w:t>Председатель Совета</w:t>
      </w:r>
    </w:p>
    <w:p w14:paraId="46D7D1EF" w14:textId="77777777" w:rsidR="009149E3" w:rsidRDefault="009149E3" w:rsidP="009149E3">
      <w:pPr>
        <w:jc w:val="both"/>
      </w:pPr>
      <w:r>
        <w:t xml:space="preserve"> Покровского сельского поселения                                    </w:t>
      </w:r>
      <w:r>
        <w:tab/>
        <w:t xml:space="preserve">                     </w:t>
      </w:r>
      <w:proofErr w:type="spellStart"/>
      <w:r>
        <w:t>И.В.Черемнова</w:t>
      </w:r>
      <w:proofErr w:type="spellEnd"/>
    </w:p>
    <w:p w14:paraId="609D9530" w14:textId="77777777" w:rsidR="009149E3" w:rsidRDefault="009149E3" w:rsidP="009149E3">
      <w:pPr>
        <w:jc w:val="both"/>
      </w:pPr>
    </w:p>
    <w:p w14:paraId="18714AB3" w14:textId="77777777" w:rsidR="009149E3" w:rsidRDefault="009149E3" w:rsidP="009149E3">
      <w:pPr>
        <w:jc w:val="both"/>
      </w:pPr>
      <w:r>
        <w:t xml:space="preserve">Глава Покровского </w:t>
      </w:r>
    </w:p>
    <w:p w14:paraId="0C15C921" w14:textId="4D4B7CF5" w:rsidR="004E470F" w:rsidRDefault="009149E3" w:rsidP="009149E3">
      <w:pPr>
        <w:jc w:val="both"/>
      </w:pPr>
      <w:r>
        <w:t xml:space="preserve">сельского поселения </w:t>
      </w:r>
      <w:r>
        <w:tab/>
        <w:t xml:space="preserve">                                                                                 А.И.Шафрик</w:t>
      </w:r>
    </w:p>
    <w:p w14:paraId="1872B2CD" w14:textId="77777777" w:rsidR="009149E3" w:rsidRDefault="009149E3" w:rsidP="009149E3">
      <w:pPr>
        <w:jc w:val="both"/>
      </w:pPr>
    </w:p>
    <w:p w14:paraId="03421773" w14:textId="77777777" w:rsidR="009149E3" w:rsidRPr="0016384F" w:rsidRDefault="009149E3" w:rsidP="009149E3">
      <w:pPr>
        <w:jc w:val="both"/>
        <w:rPr>
          <w:rFonts w:ascii="Times New Roman CYR" w:hAnsi="Times New Roman CYR" w:cs="Times New Roman CYR"/>
        </w:rPr>
      </w:pPr>
    </w:p>
    <w:sectPr w:rsidR="009149E3" w:rsidRPr="0016384F" w:rsidSect="006357C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1108F2"/>
    <w:rsid w:val="0016384F"/>
    <w:rsid w:val="001B0047"/>
    <w:rsid w:val="001C6899"/>
    <w:rsid w:val="002070F4"/>
    <w:rsid w:val="00273BF1"/>
    <w:rsid w:val="002A4A6B"/>
    <w:rsid w:val="002C1D34"/>
    <w:rsid w:val="002C2B58"/>
    <w:rsid w:val="002E4D0F"/>
    <w:rsid w:val="003039B1"/>
    <w:rsid w:val="00316692"/>
    <w:rsid w:val="003D7DF2"/>
    <w:rsid w:val="00422D4B"/>
    <w:rsid w:val="0045119F"/>
    <w:rsid w:val="004776E5"/>
    <w:rsid w:val="004E470F"/>
    <w:rsid w:val="006357CB"/>
    <w:rsid w:val="00710D2B"/>
    <w:rsid w:val="00715EE4"/>
    <w:rsid w:val="007D59DC"/>
    <w:rsid w:val="009149E3"/>
    <w:rsid w:val="00990C9D"/>
    <w:rsid w:val="00A31AA1"/>
    <w:rsid w:val="00A43DE5"/>
    <w:rsid w:val="00A855E7"/>
    <w:rsid w:val="00A92AC5"/>
    <w:rsid w:val="00AA016F"/>
    <w:rsid w:val="00AF71A2"/>
    <w:rsid w:val="00BE2C39"/>
    <w:rsid w:val="00C71921"/>
    <w:rsid w:val="00ED1F0F"/>
    <w:rsid w:val="00FA5B41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chartTrackingRefBased/>
  <w15:docId w15:val="{9DFF0D6C-4344-4084-B5F6-D846B8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character" w:customStyle="1" w:styleId="highlightsearch">
    <w:name w:val="highlightsearch"/>
    <w:basedOn w:val="a0"/>
    <w:rsid w:val="00316692"/>
  </w:style>
  <w:style w:type="paragraph" w:customStyle="1" w:styleId="s1">
    <w:name w:val="s_1"/>
    <w:basedOn w:val="a"/>
    <w:rsid w:val="0031669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A0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1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dns</cp:lastModifiedBy>
  <cp:revision>6</cp:revision>
  <cp:lastPrinted>2024-12-18T04:33:00Z</cp:lastPrinted>
  <dcterms:created xsi:type="dcterms:W3CDTF">2024-12-06T08:38:00Z</dcterms:created>
  <dcterms:modified xsi:type="dcterms:W3CDTF">2024-12-18T04:33:00Z</dcterms:modified>
</cp:coreProperties>
</file>