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3A" w:rsidRDefault="005404E0">
      <w:pPr>
        <w:pStyle w:val="ae"/>
        <w:ind w:left="-142" w:right="-427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ОМСКИЙ МУНИЦИПАЛЬНЫЙ РАЙОН ОМСКОЙ ОБЛАСТИ</w:t>
      </w:r>
    </w:p>
    <w:p w:rsidR="00C47F3A" w:rsidRDefault="005404E0">
      <w:pPr>
        <w:pStyle w:val="ae"/>
        <w:ind w:left="-142" w:right="-42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Покровского сельского поселения</w:t>
      </w:r>
    </w:p>
    <w:p w:rsidR="00C47F3A" w:rsidRDefault="00C47F3A">
      <w:pPr>
        <w:pStyle w:val="ae"/>
        <w:ind w:left="-142" w:right="-427"/>
        <w:jc w:val="center"/>
        <w:rPr>
          <w:b/>
          <w:sz w:val="10"/>
          <w:szCs w:val="10"/>
        </w:rPr>
      </w:pPr>
    </w:p>
    <w:tbl>
      <w:tblPr>
        <w:tblW w:w="9356" w:type="dxa"/>
        <w:tblInd w:w="250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47F3A">
        <w:trPr>
          <w:trHeight w:val="255"/>
        </w:trPr>
        <w:tc>
          <w:tcPr>
            <w:tcW w:w="9356" w:type="dxa"/>
          </w:tcPr>
          <w:p w:rsidR="00C47F3A" w:rsidRDefault="00C47F3A">
            <w:pPr>
              <w:pStyle w:val="ae"/>
              <w:ind w:left="-142" w:right="-427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C47F3A" w:rsidRDefault="005404E0">
      <w:pPr>
        <w:ind w:left="-142" w:right="-427"/>
        <w:jc w:val="center"/>
        <w:rPr>
          <w:b/>
          <w:sz w:val="26"/>
        </w:rPr>
      </w:pPr>
      <w:r>
        <w:rPr>
          <w:b/>
          <w:spacing w:val="38"/>
          <w:sz w:val="36"/>
          <w:szCs w:val="36"/>
        </w:rPr>
        <w:t>РЕШЕНИЕ</w:t>
      </w:r>
    </w:p>
    <w:p w:rsidR="00C47F3A" w:rsidRDefault="00C47F3A">
      <w:pPr>
        <w:pStyle w:val="ConsNonformat"/>
        <w:widowControl/>
        <w:ind w:left="-142" w:right="-427"/>
        <w:jc w:val="center"/>
        <w:rPr>
          <w:rFonts w:ascii="Times New Roman" w:hAnsi="Times New Roman"/>
          <w:sz w:val="26"/>
          <w:szCs w:val="26"/>
        </w:rPr>
      </w:pPr>
    </w:p>
    <w:p w:rsidR="00C47F3A" w:rsidRDefault="004A2CA7">
      <w:pPr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от </w:t>
      </w:r>
      <w:r w:rsidR="00DF6929">
        <w:rPr>
          <w:snapToGrid w:val="0"/>
          <w:sz w:val="26"/>
          <w:szCs w:val="26"/>
          <w:lang w:eastAsia="ru-RU"/>
        </w:rPr>
        <w:t>15.04.2021</w:t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>
        <w:rPr>
          <w:snapToGrid w:val="0"/>
          <w:sz w:val="26"/>
          <w:szCs w:val="26"/>
          <w:lang w:eastAsia="ru-RU"/>
        </w:rPr>
        <w:tab/>
      </w:r>
      <w:r w:rsidR="00FC1E09">
        <w:rPr>
          <w:snapToGrid w:val="0"/>
          <w:sz w:val="26"/>
          <w:szCs w:val="26"/>
          <w:lang w:eastAsia="ru-RU"/>
        </w:rPr>
        <w:t xml:space="preserve">                       </w:t>
      </w:r>
      <w:r>
        <w:rPr>
          <w:snapToGrid w:val="0"/>
          <w:sz w:val="26"/>
          <w:szCs w:val="26"/>
          <w:lang w:eastAsia="ru-RU"/>
        </w:rPr>
        <w:t xml:space="preserve">          №</w:t>
      </w:r>
      <w:r w:rsidR="00DF6929">
        <w:rPr>
          <w:snapToGrid w:val="0"/>
          <w:sz w:val="26"/>
          <w:szCs w:val="26"/>
          <w:lang w:eastAsia="ru-RU"/>
        </w:rPr>
        <w:t>8</w:t>
      </w:r>
    </w:p>
    <w:p w:rsidR="00C47F3A" w:rsidRDefault="00C47F3A">
      <w:pPr>
        <w:pStyle w:val="ConsNonformat"/>
        <w:widowControl/>
        <w:ind w:left="-142" w:right="-427"/>
        <w:jc w:val="center"/>
        <w:rPr>
          <w:rFonts w:ascii="Times New Roman" w:hAnsi="Times New Roman"/>
          <w:sz w:val="26"/>
          <w:szCs w:val="26"/>
        </w:rPr>
      </w:pPr>
    </w:p>
    <w:p w:rsidR="004A2CA7" w:rsidRPr="005802BC" w:rsidRDefault="004A2CA7" w:rsidP="007D2FBE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5802BC">
        <w:rPr>
          <w:rFonts w:eastAsia="Calibri"/>
          <w:bCs/>
          <w:sz w:val="28"/>
          <w:szCs w:val="28"/>
          <w:lang w:eastAsia="en-US"/>
        </w:rPr>
        <w:t xml:space="preserve">Об организации деятельности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Покровского сельского 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>
        <w:rPr>
          <w:rFonts w:eastAsia="Calibri"/>
          <w:bCs/>
          <w:sz w:val="28"/>
          <w:szCs w:val="28"/>
          <w:lang w:eastAsia="en-US"/>
        </w:rPr>
        <w:t xml:space="preserve">Омского муниципального района Омской области </w:t>
      </w:r>
      <w:r w:rsidRPr="005802BC">
        <w:rPr>
          <w:rFonts w:eastAsia="Calibri"/>
          <w:bCs/>
          <w:sz w:val="28"/>
          <w:szCs w:val="28"/>
          <w:lang w:eastAsia="en-US"/>
        </w:rPr>
        <w:t>по выявлению бесхозяйных недвижимых вещей и принятию их в муниципальную собственность</w:t>
      </w:r>
    </w:p>
    <w:bookmarkEnd w:id="0"/>
    <w:p w:rsidR="004A2CA7" w:rsidRPr="005802BC" w:rsidRDefault="004A2CA7" w:rsidP="004A2CA7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A2CA7" w:rsidRPr="005802BC" w:rsidRDefault="004A2CA7" w:rsidP="004A2CA7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Уставом </w:t>
      </w:r>
      <w:r>
        <w:rPr>
          <w:rFonts w:eastAsia="Calibri"/>
          <w:color w:val="000000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 поселения </w:t>
      </w:r>
      <w:r>
        <w:rPr>
          <w:rFonts w:eastAsia="Calibri"/>
          <w:color w:val="000000"/>
          <w:sz w:val="28"/>
          <w:szCs w:val="28"/>
          <w:lang w:eastAsia="en-US"/>
        </w:rPr>
        <w:t>Омского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  муниципального района Омской области</w:t>
      </w:r>
      <w:r w:rsidRPr="007D2FB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AC5460" w:rsidRPr="007D2FBE">
        <w:rPr>
          <w:rFonts w:eastAsia="Calibri"/>
          <w:color w:val="000000"/>
          <w:sz w:val="28"/>
          <w:szCs w:val="28"/>
          <w:lang w:eastAsia="en-US"/>
        </w:rPr>
        <w:t>рассмотрев письмо прокуратуры Омского района Омской области</w:t>
      </w:r>
      <w:r w:rsidR="007D2FBE" w:rsidRPr="007D2FBE">
        <w:rPr>
          <w:rFonts w:eastAsia="Calibri"/>
          <w:color w:val="000000"/>
          <w:sz w:val="28"/>
          <w:szCs w:val="28"/>
          <w:lang w:eastAsia="en-US"/>
        </w:rPr>
        <w:t xml:space="preserve"> №46-08-2021/2279 от 29.03.2021 г. по внесению проекта решения Совета «Об организации деятельности органов местного самоуправления Покровского сельского поселения Омского муниципального района Омской области по выявлению бесхозяйных недвижимых вещей и принятию их в муниципальную собственность»,</w:t>
      </w:r>
      <w:r w:rsidR="007D2FBE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Совет </w:t>
      </w:r>
      <w:r>
        <w:rPr>
          <w:rFonts w:eastAsia="Calibri"/>
          <w:color w:val="000000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 поселения </w:t>
      </w:r>
      <w:r>
        <w:rPr>
          <w:rFonts w:eastAsia="Calibri"/>
          <w:color w:val="000000"/>
          <w:sz w:val="28"/>
          <w:szCs w:val="28"/>
          <w:lang w:eastAsia="en-US"/>
        </w:rPr>
        <w:t>Омского</w:t>
      </w:r>
      <w:r w:rsidRPr="005802BC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 Омской области</w:t>
      </w:r>
    </w:p>
    <w:p w:rsidR="00C47F3A" w:rsidRDefault="00C47F3A">
      <w:pPr>
        <w:pStyle w:val="1"/>
        <w:ind w:left="-142" w:right="-427"/>
        <w:jc w:val="left"/>
        <w:rPr>
          <w:sz w:val="16"/>
          <w:szCs w:val="16"/>
        </w:rPr>
      </w:pPr>
    </w:p>
    <w:p w:rsidR="00C47F3A" w:rsidRDefault="005404E0" w:rsidP="004A2CA7">
      <w:pPr>
        <w:pStyle w:val="1"/>
        <w:ind w:left="-142" w:right="-427"/>
        <w:rPr>
          <w:bCs w:val="0"/>
          <w:sz w:val="26"/>
        </w:rPr>
      </w:pPr>
      <w:r>
        <w:rPr>
          <w:bCs w:val="0"/>
          <w:sz w:val="26"/>
        </w:rPr>
        <w:t>РЕШИЛ:</w:t>
      </w:r>
    </w:p>
    <w:p w:rsidR="00C47F3A" w:rsidRDefault="00C47F3A">
      <w:pPr>
        <w:pStyle w:val="af"/>
        <w:ind w:left="-142" w:right="-427"/>
        <w:jc w:val="both"/>
        <w:rPr>
          <w:sz w:val="16"/>
          <w:szCs w:val="16"/>
        </w:rPr>
      </w:pPr>
    </w:p>
    <w:p w:rsidR="004A2CA7" w:rsidRPr="004A2CA7" w:rsidRDefault="004A2CA7" w:rsidP="004A2CA7">
      <w:pPr>
        <w:pStyle w:val="af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A2CA7">
        <w:rPr>
          <w:rFonts w:eastAsia="Calibri"/>
          <w:sz w:val="28"/>
          <w:szCs w:val="28"/>
          <w:lang w:eastAsia="en-US"/>
        </w:rPr>
        <w:t xml:space="preserve">Утвердить прилагаемый Порядок организации деятельности </w:t>
      </w:r>
      <w:r w:rsidRPr="004A2CA7">
        <w:rPr>
          <w:rFonts w:eastAsia="Calibri"/>
          <w:bCs/>
          <w:sz w:val="28"/>
          <w:szCs w:val="28"/>
          <w:lang w:eastAsia="en-US"/>
        </w:rPr>
        <w:t>администрации Покровского сельского поселения Омского муниципального района Омской области</w:t>
      </w:r>
      <w:r w:rsidRPr="004A2CA7">
        <w:rPr>
          <w:rFonts w:eastAsia="Calibri"/>
          <w:i/>
          <w:sz w:val="28"/>
          <w:szCs w:val="28"/>
          <w:lang w:eastAsia="en-US"/>
        </w:rPr>
        <w:t xml:space="preserve"> </w:t>
      </w:r>
      <w:r w:rsidRPr="004A2CA7">
        <w:rPr>
          <w:rFonts w:eastAsia="Calibri"/>
          <w:sz w:val="28"/>
          <w:szCs w:val="28"/>
          <w:lang w:eastAsia="en-US"/>
        </w:rPr>
        <w:t>по выявлению бесхозяйных недвижимых вещей и принятию их в муниципальную собственность Покровского сельского поселения Омского муниципального района Омской области</w:t>
      </w:r>
      <w:r w:rsidRPr="004A2CA7">
        <w:rPr>
          <w:rFonts w:eastAsia="Calibri"/>
          <w:kern w:val="2"/>
          <w:sz w:val="28"/>
          <w:szCs w:val="28"/>
          <w:lang w:eastAsia="en-US"/>
        </w:rPr>
        <w:t>.</w:t>
      </w:r>
    </w:p>
    <w:p w:rsidR="004A2CA7" w:rsidRPr="004A2CA7" w:rsidRDefault="004A2CA7" w:rsidP="004A2CA7">
      <w:pPr>
        <w:pStyle w:val="af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CA7">
        <w:rPr>
          <w:rFonts w:eastAsia="Calibri"/>
          <w:kern w:val="2"/>
          <w:sz w:val="28"/>
          <w:szCs w:val="28"/>
          <w:lang w:eastAsia="en-US"/>
        </w:rPr>
        <w:t xml:space="preserve">Считать утратившим силу решение Совета Покровского сельского поселения </w:t>
      </w:r>
      <w:r w:rsidRPr="004A2CA7">
        <w:rPr>
          <w:rFonts w:eastAsia="Calibri"/>
          <w:bCs/>
          <w:sz w:val="28"/>
          <w:szCs w:val="28"/>
          <w:lang w:eastAsia="en-US"/>
        </w:rPr>
        <w:t>Омского муниципального района Омской области «</w:t>
      </w:r>
      <w:r w:rsidRPr="004A2CA7">
        <w:rPr>
          <w:sz w:val="28"/>
          <w:szCs w:val="28"/>
        </w:rPr>
        <w:t>Об утверждении Положения об учете и приобретении права муниципальной</w:t>
      </w:r>
      <w:r>
        <w:rPr>
          <w:sz w:val="28"/>
          <w:szCs w:val="28"/>
        </w:rPr>
        <w:t xml:space="preserve"> </w:t>
      </w:r>
      <w:r w:rsidRPr="004A2CA7">
        <w:rPr>
          <w:sz w:val="28"/>
          <w:szCs w:val="28"/>
        </w:rPr>
        <w:t>собственности на бесхозяйное имущество, расположенное на территории Покровского сельского поселения Омского муниципального района Омской области» от 22.10.2014 г. №33</w:t>
      </w:r>
      <w:r w:rsidR="00D0213B">
        <w:rPr>
          <w:sz w:val="28"/>
          <w:szCs w:val="28"/>
        </w:rPr>
        <w:t>.</w:t>
      </w:r>
    </w:p>
    <w:p w:rsidR="004A2CA7" w:rsidRPr="004A2CA7" w:rsidRDefault="004A2CA7" w:rsidP="004A2CA7">
      <w:pPr>
        <w:pStyle w:val="af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A2CA7">
        <w:rPr>
          <w:rFonts w:eastAsia="Calibri"/>
          <w:sz w:val="28"/>
          <w:szCs w:val="28"/>
          <w:lang w:eastAsia="en-US"/>
        </w:rPr>
        <w:t xml:space="preserve">3. </w:t>
      </w:r>
      <w:r w:rsidRPr="004A2CA7">
        <w:rPr>
          <w:rFonts w:eastAsia="Calibri"/>
          <w:bCs/>
          <w:sz w:val="28"/>
          <w:szCs w:val="28"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Покровского сельского поселения </w:t>
      </w:r>
      <w:r w:rsidRPr="004A2CA7">
        <w:rPr>
          <w:sz w:val="28"/>
          <w:szCs w:val="28"/>
        </w:rPr>
        <w:t xml:space="preserve">Омского муниципального района Омской области </w:t>
      </w:r>
      <w:r w:rsidRPr="004A2CA7">
        <w:rPr>
          <w:rFonts w:eastAsia="Calibri"/>
          <w:bCs/>
          <w:sz w:val="28"/>
          <w:szCs w:val="28"/>
          <w:lang w:eastAsia="en-US"/>
        </w:rPr>
        <w:t>в информационно - телекоммуникационной сети «Интернет».</w:t>
      </w:r>
    </w:p>
    <w:p w:rsidR="00C47F3A" w:rsidRDefault="005404E0" w:rsidP="007D2FBE">
      <w:pPr>
        <w:pStyle w:val="af"/>
        <w:ind w:left="0" w:right="-2" w:firstLine="567"/>
        <w:jc w:val="both"/>
        <w:rPr>
          <w:sz w:val="26"/>
        </w:rPr>
      </w:pPr>
      <w:r w:rsidRPr="004A2CA7">
        <w:rPr>
          <w:sz w:val="28"/>
          <w:szCs w:val="28"/>
        </w:rPr>
        <w:t xml:space="preserve">4. Контроль исполнения данного решения возложить </w:t>
      </w:r>
      <w:r w:rsidR="00D0213B">
        <w:rPr>
          <w:sz w:val="28"/>
          <w:szCs w:val="28"/>
        </w:rPr>
        <w:t>председателя Совета И.В.Черемнову</w:t>
      </w:r>
      <w:r w:rsidR="004A2CA7">
        <w:rPr>
          <w:sz w:val="28"/>
          <w:szCs w:val="28"/>
        </w:rPr>
        <w:t>.</w:t>
      </w:r>
    </w:p>
    <w:p w:rsidR="00C47F3A" w:rsidRDefault="00C47F3A">
      <w:pPr>
        <w:pStyle w:val="ConsPlusNormal"/>
        <w:ind w:left="-142" w:right="-427" w:firstLine="0"/>
        <w:jc w:val="both"/>
        <w:rPr>
          <w:rFonts w:ascii="Times New Roman" w:hAnsi="Times New Roman" w:cs="Times New Roman"/>
          <w:sz w:val="26"/>
          <w:szCs w:val="22"/>
        </w:rPr>
      </w:pPr>
    </w:p>
    <w:p w:rsidR="00C47F3A" w:rsidRPr="007D2FBE" w:rsidRDefault="004A2CA7">
      <w:pPr>
        <w:pStyle w:val="ConsPlusNormal"/>
        <w:ind w:left="-142" w:right="-4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FBE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C1E09">
        <w:rPr>
          <w:rFonts w:ascii="Times New Roman" w:hAnsi="Times New Roman" w:cs="Times New Roman"/>
          <w:sz w:val="28"/>
          <w:szCs w:val="28"/>
        </w:rPr>
        <w:t xml:space="preserve"> </w:t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</w:r>
      <w:r w:rsidR="00FC1E09">
        <w:rPr>
          <w:rFonts w:ascii="Times New Roman" w:hAnsi="Times New Roman" w:cs="Times New Roman"/>
          <w:sz w:val="28"/>
          <w:szCs w:val="28"/>
        </w:rPr>
        <w:tab/>
        <w:t>Черемнова И.В.</w:t>
      </w:r>
      <w:r w:rsidR="005404E0" w:rsidRPr="007D2FBE">
        <w:rPr>
          <w:rFonts w:ascii="Times New Roman" w:hAnsi="Times New Roman" w:cs="Times New Roman"/>
          <w:sz w:val="28"/>
          <w:szCs w:val="28"/>
        </w:rPr>
        <w:tab/>
      </w:r>
    </w:p>
    <w:p w:rsidR="00C07999" w:rsidRDefault="00C07999" w:rsidP="00C07999">
      <w:pPr>
        <w:rPr>
          <w:sz w:val="28"/>
          <w:szCs w:val="28"/>
        </w:rPr>
      </w:pPr>
    </w:p>
    <w:p w:rsidR="00C47F3A" w:rsidRPr="00C07999" w:rsidRDefault="00C47F3A" w:rsidP="00C07999">
      <w:pPr>
        <w:rPr>
          <w:sz w:val="28"/>
          <w:szCs w:val="28"/>
        </w:rPr>
        <w:sectPr w:rsidR="00C47F3A" w:rsidRPr="00C07999">
          <w:headerReference w:type="even" r:id="rId8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Style w:val="ad"/>
        <w:tblpPr w:leftFromText="180" w:rightFromText="180" w:vertAnchor="page" w:horzAnchor="page" w:tblpX="7486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</w:tblGrid>
      <w:tr w:rsidR="00C47F3A">
        <w:trPr>
          <w:trHeight w:val="2206"/>
        </w:trPr>
        <w:tc>
          <w:tcPr>
            <w:tcW w:w="4033" w:type="dxa"/>
          </w:tcPr>
          <w:p w:rsidR="00C47F3A" w:rsidRDefault="005404E0">
            <w:pPr>
              <w:pStyle w:val="ConsNonformat"/>
              <w:ind w:right="-3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Приложение №1 </w:t>
            </w:r>
          </w:p>
          <w:p w:rsidR="00C47F3A" w:rsidRDefault="005404E0">
            <w:pPr>
              <w:pStyle w:val="ConsNonformat"/>
              <w:ind w:right="-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 решению </w:t>
            </w:r>
          </w:p>
          <w:p w:rsidR="00C47F3A" w:rsidRDefault="005404E0">
            <w:pPr>
              <w:pStyle w:val="ConsNonformat"/>
              <w:ind w:right="-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Совета Покровского              </w:t>
            </w:r>
          </w:p>
          <w:p w:rsidR="00C47F3A" w:rsidRDefault="005404E0">
            <w:pPr>
              <w:pStyle w:val="ConsNonformat"/>
              <w:ind w:right="-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Омского муниципального района</w:t>
            </w:r>
          </w:p>
          <w:p w:rsidR="00C47F3A" w:rsidRDefault="005404E0">
            <w:pPr>
              <w:pStyle w:val="ConsNonformat"/>
              <w:ind w:right="-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  <w:p w:rsidR="00C47F3A" w:rsidRPr="003733B4" w:rsidRDefault="005404E0" w:rsidP="003733B4">
            <w:pPr>
              <w:pStyle w:val="ConsNonformat"/>
              <w:widowControl/>
              <w:ind w:right="-3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33B4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3733B4" w:rsidRPr="003733B4">
              <w:rPr>
                <w:rFonts w:ascii="Times New Roman" w:hAnsi="Times New Roman"/>
                <w:sz w:val="24"/>
                <w:szCs w:val="24"/>
              </w:rPr>
              <w:t>15.04.2021</w:t>
            </w:r>
            <w:r w:rsidRPr="003733B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733B4" w:rsidRPr="003733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7301A" w:rsidRPr="005802BC" w:rsidRDefault="0007301A" w:rsidP="0007301A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02BC">
        <w:rPr>
          <w:rFonts w:eastAsia="Calibri"/>
          <w:b/>
          <w:bCs/>
          <w:sz w:val="28"/>
          <w:szCs w:val="28"/>
          <w:lang w:eastAsia="en-US"/>
        </w:rPr>
        <w:t>Порядок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802BC">
        <w:rPr>
          <w:rFonts w:eastAsia="Calibri"/>
          <w:b/>
          <w:sz w:val="28"/>
          <w:szCs w:val="28"/>
          <w:lang w:eastAsia="en-US"/>
        </w:rPr>
        <w:t xml:space="preserve">организации деятельности </w:t>
      </w:r>
      <w:r>
        <w:rPr>
          <w:rFonts w:eastAsia="Calibri"/>
          <w:b/>
          <w:bCs/>
          <w:sz w:val="28"/>
          <w:szCs w:val="28"/>
          <w:lang w:eastAsia="en-US"/>
        </w:rPr>
        <w:t>администрации Покровского сельского</w:t>
      </w:r>
      <w:r w:rsidRPr="005802BC">
        <w:rPr>
          <w:rFonts w:eastAsia="Calibri"/>
          <w:b/>
          <w:sz w:val="28"/>
          <w:szCs w:val="28"/>
          <w:lang w:eastAsia="en-US"/>
        </w:rPr>
        <w:t xml:space="preserve"> поселения </w:t>
      </w:r>
      <w:r>
        <w:rPr>
          <w:rFonts w:eastAsia="Calibri"/>
          <w:b/>
          <w:sz w:val="28"/>
          <w:szCs w:val="28"/>
          <w:lang w:eastAsia="en-US"/>
        </w:rPr>
        <w:t xml:space="preserve">Омского муниципального района Омской </w:t>
      </w:r>
      <w:r w:rsidRPr="005802BC">
        <w:rPr>
          <w:rFonts w:eastAsia="Calibri"/>
          <w:b/>
          <w:sz w:val="28"/>
          <w:szCs w:val="28"/>
          <w:lang w:eastAsia="en-US"/>
        </w:rPr>
        <w:t xml:space="preserve">области по выявлению бесхозяйных недвижимых вещей и принятию их в муниципальную собственность </w:t>
      </w:r>
      <w:r>
        <w:rPr>
          <w:rFonts w:eastAsia="Calibri"/>
          <w:b/>
          <w:sz w:val="28"/>
          <w:szCs w:val="28"/>
          <w:lang w:eastAsia="en-US"/>
        </w:rPr>
        <w:t>Покровского</w:t>
      </w:r>
      <w:r w:rsidRPr="005802BC">
        <w:rPr>
          <w:rFonts w:eastAsia="Calibri"/>
          <w:b/>
          <w:sz w:val="28"/>
          <w:szCs w:val="28"/>
          <w:lang w:eastAsia="en-US"/>
        </w:rPr>
        <w:t xml:space="preserve"> поселения </w:t>
      </w:r>
      <w:r>
        <w:rPr>
          <w:rFonts w:eastAsia="Calibri"/>
          <w:b/>
          <w:sz w:val="28"/>
          <w:szCs w:val="28"/>
          <w:lang w:eastAsia="en-US"/>
        </w:rPr>
        <w:t>Омского</w:t>
      </w:r>
      <w:r w:rsidRPr="005802BC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</w:t>
      </w:r>
    </w:p>
    <w:p w:rsidR="0007301A" w:rsidRPr="005802BC" w:rsidRDefault="0007301A" w:rsidP="0007301A">
      <w:pPr>
        <w:keepNext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802BC">
        <w:rPr>
          <w:rFonts w:eastAsia="Calibri"/>
          <w:bCs/>
          <w:sz w:val="28"/>
          <w:szCs w:val="28"/>
          <w:lang w:eastAsia="en-US"/>
        </w:rPr>
        <w:t xml:space="preserve">1. Настоящий Порядок регулирует вопросы организации деятельности </w:t>
      </w:r>
      <w:r>
        <w:rPr>
          <w:rFonts w:eastAsia="Calibri"/>
          <w:bCs/>
          <w:sz w:val="28"/>
          <w:szCs w:val="28"/>
          <w:lang w:eastAsia="en-US"/>
        </w:rPr>
        <w:t>администрации Покровского сельского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en-US"/>
        </w:rPr>
        <w:t>Омского</w:t>
      </w:r>
      <w:r w:rsidRPr="005802BC">
        <w:rPr>
          <w:rFonts w:eastAsia="Calibri"/>
          <w:bCs/>
          <w:sz w:val="28"/>
          <w:szCs w:val="28"/>
          <w:lang w:eastAsia="en-US"/>
        </w:rPr>
        <w:t xml:space="preserve"> муниципального района по </w:t>
      </w:r>
      <w:r w:rsidRPr="005802BC">
        <w:rPr>
          <w:rFonts w:eastAsia="Calibri"/>
          <w:sz w:val="28"/>
          <w:szCs w:val="28"/>
          <w:lang w:eastAsia="en-US"/>
        </w:rPr>
        <w:t xml:space="preserve">выявлению бесхозяйных недвижимых вещей, находящихся на территории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 (далее – бесхозяйная недвижимая вещь), принятию их в муниципальную собственность </w:t>
      </w:r>
      <w:r>
        <w:rPr>
          <w:rFonts w:eastAsia="Calibri"/>
          <w:sz w:val="28"/>
          <w:szCs w:val="28"/>
          <w:lang w:eastAsia="en-US"/>
        </w:rPr>
        <w:t xml:space="preserve">Покровского сельского </w:t>
      </w:r>
      <w:r w:rsidRPr="005802BC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5802BC">
        <w:rPr>
          <w:rFonts w:eastAsia="Calibri"/>
          <w:kern w:val="2"/>
          <w:sz w:val="28"/>
          <w:szCs w:val="28"/>
          <w:lang w:eastAsia="en-US"/>
        </w:rPr>
        <w:t>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3. 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осуществляет администрация </w:t>
      </w:r>
      <w:r>
        <w:rPr>
          <w:rFonts w:eastAsia="Calibri"/>
          <w:sz w:val="28"/>
          <w:szCs w:val="28"/>
          <w:lang w:eastAsia="en-US"/>
        </w:rPr>
        <w:t xml:space="preserve">Покровского сельского </w:t>
      </w:r>
      <w:r w:rsidRPr="005802BC">
        <w:rPr>
          <w:rFonts w:eastAsia="Calibri"/>
          <w:sz w:val="28"/>
          <w:szCs w:val="28"/>
          <w:lang w:eastAsia="en-US"/>
        </w:rPr>
        <w:t>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 </w:t>
      </w:r>
      <w:r w:rsidRPr="005802BC">
        <w:rPr>
          <w:rFonts w:eastAsia="Calibri"/>
          <w:sz w:val="28"/>
          <w:szCs w:val="28"/>
          <w:lang w:eastAsia="en-US"/>
        </w:rPr>
        <w:t>(далее – уполномоченный орган).</w:t>
      </w:r>
    </w:p>
    <w:p w:rsidR="0007301A" w:rsidRPr="005802BC" w:rsidRDefault="0007301A" w:rsidP="0007301A">
      <w:pPr>
        <w:shd w:val="clear" w:color="auto" w:fill="FFFFFF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от федеральных органов государственной власти, органов государственной власти Омской области, органов местного самоуправления муниципальных образований;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от физических и юридических лиц;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4) в результате проведения инвентаризации муниципального имущества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района Омской области</w:t>
      </w:r>
      <w:r w:rsidRPr="005802BC">
        <w:rPr>
          <w:rFonts w:eastAsia="Calibri"/>
          <w:kern w:val="2"/>
          <w:sz w:val="28"/>
          <w:szCs w:val="28"/>
          <w:lang w:eastAsia="en-US"/>
        </w:rPr>
        <w:t>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kern w:val="2"/>
          <w:sz w:val="28"/>
          <w:szCs w:val="28"/>
          <w:lang w:eastAsia="en-US"/>
        </w:rPr>
        <w:t xml:space="preserve">5) </w:t>
      </w:r>
      <w:r w:rsidRPr="005802BC">
        <w:rPr>
          <w:rFonts w:eastAsia="Calibri"/>
          <w:sz w:val="28"/>
          <w:szCs w:val="28"/>
          <w:lang w:eastAsia="en-US"/>
        </w:rPr>
        <w:t>в иных формах, не запрещенных законодательством.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lastRenderedPageBreak/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вида объекта недвижимости, его кадастрового номера и адреса (при наличии);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сведений о собственнике объекта недвижимости: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При представлении заявления посредством личного обращения: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7. К заявлению прилагаются: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если права лица, отказывающегося от права собственности, не зарегистрированы в установленном порядке к заявлению прилагаются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lastRenderedPageBreak/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копии документов, удостоверяющих личность и полномочия лица, 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копия решения о согласии на совершение крупной сделки.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07301A" w:rsidRPr="005802BC" w:rsidRDefault="0007301A" w:rsidP="0007301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Для этих целей уполномоченный орган определяет должностное лицо уполномоченного органа, которое: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1) проверяет наличие информации о выявленном объекте недвижимого имущества в реестре муниципального имущества </w:t>
      </w:r>
      <w:r w:rsidRPr="0007301A">
        <w:rPr>
          <w:rFonts w:eastAsia="Calibri"/>
          <w:sz w:val="28"/>
          <w:szCs w:val="28"/>
          <w:lang w:eastAsia="en-US"/>
        </w:rPr>
        <w:t xml:space="preserve">Покровского сельского </w:t>
      </w:r>
      <w:r w:rsidRPr="005802BC">
        <w:rPr>
          <w:rFonts w:eastAsia="Calibri"/>
          <w:sz w:val="28"/>
          <w:szCs w:val="28"/>
          <w:lang w:eastAsia="en-US"/>
        </w:rPr>
        <w:t>поселения;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Омской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Омской области, уполномоченный на ведение реестра собственности Омской области, органы местного самоуправления муниципальных образований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Омской области и реестре муниципального имущества муниципальных образований </w:t>
      </w:r>
      <w:r>
        <w:rPr>
          <w:rFonts w:eastAsia="Calibri"/>
          <w:sz w:val="28"/>
          <w:szCs w:val="28"/>
          <w:lang w:eastAsia="en-US"/>
        </w:rPr>
        <w:t>Омского</w:t>
      </w:r>
      <w:r w:rsidRPr="005802BC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4) размещает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Покровского </w:t>
      </w:r>
      <w:r w:rsidRPr="005802BC">
        <w:rPr>
          <w:rFonts w:eastAsia="Calibri"/>
          <w:sz w:val="28"/>
          <w:szCs w:val="28"/>
          <w:lang w:eastAsia="en-US"/>
        </w:rPr>
        <w:t>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kern w:val="2"/>
          <w:sz w:val="28"/>
          <w:szCs w:val="28"/>
          <w:lang w:eastAsia="en-US"/>
        </w:rPr>
        <w:t xml:space="preserve">в информационно-телекоммуникационной сети «Интернет», а также на информационных стендах, установленных на территории населенных пунктов поселения, </w:t>
      </w:r>
      <w:r w:rsidRPr="005802BC">
        <w:rPr>
          <w:rFonts w:eastAsia="Calibri"/>
          <w:sz w:val="28"/>
          <w:szCs w:val="28"/>
          <w:lang w:eastAsia="en-US"/>
        </w:rPr>
        <w:t>сведения о выявленном объекте недвижимого имущества и о розыске собственника указанного имущества.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10. 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07301A" w:rsidRPr="005802BC" w:rsidRDefault="0007301A" w:rsidP="000730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12. По истечении года со дня постановки бесхозяйной недвижимой вещи на учет в органе регистрации прав администрация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поселения,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вправе обратит</w:t>
      </w:r>
      <w:r>
        <w:rPr>
          <w:rFonts w:eastAsia="Calibri"/>
          <w:sz w:val="28"/>
          <w:szCs w:val="28"/>
          <w:lang w:eastAsia="en-US"/>
        </w:rPr>
        <w:t>ь</w:t>
      </w:r>
      <w:r w:rsidRPr="005802BC">
        <w:rPr>
          <w:rFonts w:eastAsia="Calibri"/>
          <w:sz w:val="28"/>
          <w:szCs w:val="28"/>
          <w:lang w:eastAsia="en-US"/>
        </w:rPr>
        <w:t xml:space="preserve">ся в суд с требованием о признании права муниципальной собственности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на эту вещь, при одновременном соблюдении следующих условий: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бесхозяйная недвижимая вещь может находит</w:t>
      </w:r>
      <w:r>
        <w:rPr>
          <w:rFonts w:eastAsia="Calibri"/>
          <w:sz w:val="28"/>
          <w:szCs w:val="28"/>
          <w:lang w:eastAsia="en-US"/>
        </w:rPr>
        <w:t>ь</w:t>
      </w:r>
      <w:r w:rsidRPr="005802BC">
        <w:rPr>
          <w:rFonts w:eastAsia="Calibri"/>
          <w:sz w:val="28"/>
          <w:szCs w:val="28"/>
          <w:lang w:eastAsia="en-US"/>
        </w:rPr>
        <w:t>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2) в бюджете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 xml:space="preserve">13. На основании вступившего в законную силу решения суда о признании права муниципальной собственности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на бесхозяйную недвижимую вещь уполномоченный орган: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07301A" w:rsidRPr="005802BC" w:rsidRDefault="0007301A" w:rsidP="0007301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2BC">
        <w:rPr>
          <w:rFonts w:eastAsia="Calibri"/>
          <w:sz w:val="28"/>
          <w:szCs w:val="28"/>
          <w:lang w:eastAsia="en-US"/>
        </w:rPr>
        <w:t>2) осуществляет действия</w:t>
      </w:r>
      <w:r>
        <w:rPr>
          <w:rFonts w:eastAsia="Calibri"/>
          <w:sz w:val="28"/>
          <w:szCs w:val="28"/>
          <w:lang w:eastAsia="en-US"/>
        </w:rPr>
        <w:t>,</w:t>
      </w:r>
      <w:r w:rsidRPr="005802BC">
        <w:rPr>
          <w:rFonts w:eastAsia="Calibri"/>
          <w:sz w:val="28"/>
          <w:szCs w:val="28"/>
          <w:lang w:eastAsia="en-US"/>
        </w:rPr>
        <w:t xml:space="preserve"> необходимые для внесения сведений об объекте недвижимого имущества в реестр муниципального имущества </w:t>
      </w:r>
      <w:r>
        <w:rPr>
          <w:rFonts w:eastAsia="Calibri"/>
          <w:sz w:val="28"/>
          <w:szCs w:val="28"/>
          <w:lang w:eastAsia="en-US"/>
        </w:rPr>
        <w:t>Покровского сельского</w:t>
      </w:r>
      <w:r w:rsidRPr="005802BC">
        <w:rPr>
          <w:rFonts w:eastAsia="Calibri"/>
          <w:sz w:val="28"/>
          <w:szCs w:val="28"/>
          <w:lang w:eastAsia="en-US"/>
        </w:rPr>
        <w:t xml:space="preserve"> поселения</w:t>
      </w:r>
      <w:r w:rsidRPr="005802BC">
        <w:rPr>
          <w:rFonts w:eastAsia="Calibri"/>
          <w:i/>
          <w:sz w:val="28"/>
          <w:szCs w:val="28"/>
          <w:lang w:eastAsia="en-US"/>
        </w:rPr>
        <w:t xml:space="preserve"> </w:t>
      </w:r>
      <w:r w:rsidRPr="005802BC">
        <w:rPr>
          <w:rFonts w:eastAsia="Calibri"/>
          <w:sz w:val="28"/>
          <w:szCs w:val="28"/>
          <w:lang w:eastAsia="en-US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07301A" w:rsidRPr="008458D4" w:rsidRDefault="0007301A" w:rsidP="0007301A">
      <w:pPr>
        <w:ind w:firstLine="360"/>
        <w:jc w:val="center"/>
        <w:rPr>
          <w:sz w:val="28"/>
          <w:szCs w:val="28"/>
        </w:rPr>
      </w:pPr>
    </w:p>
    <w:p w:rsidR="00C47F3A" w:rsidRDefault="00C47F3A">
      <w:pPr>
        <w:pStyle w:val="ConsNonformat"/>
        <w:widowControl/>
        <w:ind w:left="-142" w:right="-427"/>
        <w:jc w:val="center"/>
        <w:rPr>
          <w:rFonts w:ascii="Times New Roman" w:hAnsi="Times New Roman"/>
          <w:sz w:val="26"/>
          <w:szCs w:val="26"/>
        </w:rPr>
      </w:pPr>
    </w:p>
    <w:sectPr w:rsidR="00C47F3A" w:rsidSect="00C47F3A">
      <w:pgSz w:w="11906" w:h="16838"/>
      <w:pgMar w:top="964" w:right="85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22" w:rsidRDefault="00182B22" w:rsidP="00C47F3A">
      <w:r>
        <w:separator/>
      </w:r>
    </w:p>
  </w:endnote>
  <w:endnote w:type="continuationSeparator" w:id="0">
    <w:p w:rsidR="00182B22" w:rsidRDefault="00182B22" w:rsidP="00C4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22" w:rsidRDefault="00182B22" w:rsidP="00C47F3A">
      <w:r>
        <w:separator/>
      </w:r>
    </w:p>
  </w:footnote>
  <w:footnote w:type="continuationSeparator" w:id="0">
    <w:p w:rsidR="00182B22" w:rsidRDefault="00182B22" w:rsidP="00C4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3A" w:rsidRDefault="008B426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404E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7F3A" w:rsidRDefault="00C47F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AD0"/>
    <w:multiLevelType w:val="multilevel"/>
    <w:tmpl w:val="28550A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704A"/>
    <w:multiLevelType w:val="hybridMultilevel"/>
    <w:tmpl w:val="F63E2A74"/>
    <w:lvl w:ilvl="0" w:tplc="A5342536">
      <w:start w:val="1"/>
      <w:numFmt w:val="decimal"/>
      <w:lvlText w:val="%1."/>
      <w:lvlJc w:val="left"/>
      <w:pPr>
        <w:ind w:left="1939" w:hanging="12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D0"/>
    <w:rsid w:val="0007301A"/>
    <w:rsid w:val="000A7E0A"/>
    <w:rsid w:val="0013149F"/>
    <w:rsid w:val="00182B22"/>
    <w:rsid w:val="002011AB"/>
    <w:rsid w:val="00234858"/>
    <w:rsid w:val="002531D0"/>
    <w:rsid w:val="0025735C"/>
    <w:rsid w:val="002903F5"/>
    <w:rsid w:val="002B1043"/>
    <w:rsid w:val="003733B4"/>
    <w:rsid w:val="003E342E"/>
    <w:rsid w:val="0041508A"/>
    <w:rsid w:val="00427381"/>
    <w:rsid w:val="004335A9"/>
    <w:rsid w:val="0048734E"/>
    <w:rsid w:val="00495125"/>
    <w:rsid w:val="004A2CA7"/>
    <w:rsid w:val="00520287"/>
    <w:rsid w:val="005404E0"/>
    <w:rsid w:val="005431F9"/>
    <w:rsid w:val="00593EEA"/>
    <w:rsid w:val="00597467"/>
    <w:rsid w:val="005B6605"/>
    <w:rsid w:val="005C5B05"/>
    <w:rsid w:val="005D53D7"/>
    <w:rsid w:val="005D7AF5"/>
    <w:rsid w:val="005F3CF2"/>
    <w:rsid w:val="00603681"/>
    <w:rsid w:val="00695BCA"/>
    <w:rsid w:val="007358FD"/>
    <w:rsid w:val="0074276C"/>
    <w:rsid w:val="007A3FBB"/>
    <w:rsid w:val="007D2FBE"/>
    <w:rsid w:val="008074E6"/>
    <w:rsid w:val="008351A2"/>
    <w:rsid w:val="008B426C"/>
    <w:rsid w:val="0096329E"/>
    <w:rsid w:val="009635DE"/>
    <w:rsid w:val="00975BAA"/>
    <w:rsid w:val="00A060E8"/>
    <w:rsid w:val="00AC5460"/>
    <w:rsid w:val="00AD0E90"/>
    <w:rsid w:val="00B13C04"/>
    <w:rsid w:val="00B42338"/>
    <w:rsid w:val="00BC3EDD"/>
    <w:rsid w:val="00BD0638"/>
    <w:rsid w:val="00C07999"/>
    <w:rsid w:val="00C47F3A"/>
    <w:rsid w:val="00C5558D"/>
    <w:rsid w:val="00C66DE8"/>
    <w:rsid w:val="00CA07BF"/>
    <w:rsid w:val="00D0213B"/>
    <w:rsid w:val="00D65C29"/>
    <w:rsid w:val="00DA3FD1"/>
    <w:rsid w:val="00DF052A"/>
    <w:rsid w:val="00DF6929"/>
    <w:rsid w:val="00E31EA9"/>
    <w:rsid w:val="00E42684"/>
    <w:rsid w:val="00E63FFB"/>
    <w:rsid w:val="00E7365E"/>
    <w:rsid w:val="00EC6010"/>
    <w:rsid w:val="00F52066"/>
    <w:rsid w:val="00F968B1"/>
    <w:rsid w:val="00FB4674"/>
    <w:rsid w:val="00FC1E09"/>
    <w:rsid w:val="1B03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AF11-7BB8-489F-903B-559A662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7F3A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7F3A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C47F3A"/>
    <w:pPr>
      <w:widowControl w:val="0"/>
      <w:suppressAutoHyphens w:val="0"/>
      <w:autoSpaceDE w:val="0"/>
      <w:autoSpaceDN w:val="0"/>
      <w:adjustRightInd w:val="0"/>
      <w:ind w:firstLine="900"/>
      <w:jc w:val="both"/>
    </w:pPr>
    <w:rPr>
      <w:sz w:val="27"/>
      <w:szCs w:val="27"/>
      <w:lang w:eastAsia="ru-RU"/>
    </w:rPr>
  </w:style>
  <w:style w:type="paragraph" w:styleId="a7">
    <w:name w:val="footnote text"/>
    <w:basedOn w:val="a"/>
    <w:link w:val="a8"/>
    <w:semiHidden/>
    <w:rsid w:val="00C47F3A"/>
    <w:pPr>
      <w:suppressAutoHyphens w:val="0"/>
    </w:pPr>
    <w:rPr>
      <w:sz w:val="20"/>
      <w:szCs w:val="20"/>
      <w:lang w:eastAsia="ru-RU"/>
    </w:rPr>
  </w:style>
  <w:style w:type="paragraph" w:styleId="a9">
    <w:name w:val="header"/>
    <w:basedOn w:val="a"/>
    <w:link w:val="aa"/>
    <w:rsid w:val="00C47F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styleId="ab">
    <w:name w:val="footnote reference"/>
    <w:semiHidden/>
    <w:rsid w:val="00C47F3A"/>
    <w:rPr>
      <w:vertAlign w:val="superscript"/>
    </w:rPr>
  </w:style>
  <w:style w:type="character" w:styleId="ac">
    <w:name w:val="page number"/>
    <w:basedOn w:val="a0"/>
    <w:rsid w:val="00C47F3A"/>
  </w:style>
  <w:style w:type="table" w:styleId="ad">
    <w:name w:val="Table Grid"/>
    <w:basedOn w:val="a1"/>
    <w:uiPriority w:val="59"/>
    <w:qFormat/>
    <w:rsid w:val="00C4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47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99"/>
    <w:qFormat/>
    <w:rsid w:val="00C47F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47F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f">
    <w:name w:val="List Paragraph"/>
    <w:basedOn w:val="a"/>
    <w:qFormat/>
    <w:rsid w:val="00C47F3A"/>
    <w:pPr>
      <w:suppressAutoHyphens w:val="0"/>
      <w:ind w:left="720"/>
      <w:contextualSpacing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7F3A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47F3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ConsNormal">
    <w:name w:val="ConsNormal"/>
    <w:rsid w:val="00C47F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C4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2021-04-13T01:55:00Z</cp:lastPrinted>
  <dcterms:created xsi:type="dcterms:W3CDTF">2021-04-16T02:53:00Z</dcterms:created>
  <dcterms:modified xsi:type="dcterms:W3CDTF">2021-04-16T02:53:00Z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1033-11.2.0.9260</vt:lpwstr>
  </property>
</Properties>
</file>