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/>
          <w:sz w:val="32"/>
          <w:szCs w:val="32"/>
        </w:rPr>
        <w:t xml:space="preserve">Реестр </w:t>
      </w:r>
      <w:r>
        <w:rPr>
          <w:rStyle w:val="4"/>
          <w:rFonts w:hint="default" w:ascii="Times New Roman" w:hAnsi="Times New Roman"/>
          <w:i w:val="0"/>
          <w:sz w:val="32"/>
          <w:szCs w:val="32"/>
        </w:rPr>
        <w:t>закупок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Администрации Покровского сельского поселения 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на 01.</w:t>
      </w:r>
      <w:r>
        <w:rPr>
          <w:rStyle w:val="4"/>
          <w:rFonts w:hint="default" w:ascii="Times New Roman"/>
          <w:i w:val="0"/>
          <w:sz w:val="32"/>
          <w:szCs w:val="32"/>
        </w:rPr>
        <w:t>0</w:t>
      </w:r>
      <w:r>
        <w:rPr>
          <w:rStyle w:val="4"/>
          <w:rFonts w:hint="default" w:ascii="Times New Roman" w:hAnsi="Times New Roman"/>
          <w:i w:val="0"/>
          <w:sz w:val="32"/>
          <w:szCs w:val="32"/>
        </w:rPr>
        <w:t>3.2015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11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436"/>
        <w:gridCol w:w="2290"/>
        <w:gridCol w:w="3065"/>
        <w:gridCol w:w="1409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 xml:space="preserve">Краткое наименование закупаемых товаров, работ, услуг 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Заказчик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Исполнитель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Цена (рублей)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Дата закупки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06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Спортивный инвентарь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Администрация Покровского сельского поселения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ИП Корпущенко Э.В.,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644058, г. Омск, ул. Машиностроительная, 7/9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5 950,00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18.02.2015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/>
                <w:i w:val="0"/>
                <w:sz w:val="22"/>
                <w:szCs w:val="22"/>
              </w:rPr>
              <w:t>-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31.12.2015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1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Спортивный инвентарь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Администрация Покровского сельского поселения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ООО «Снайпер»,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644092, г. Омск, ул. Перелета, 3/1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4 050,00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17.02.2015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-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31.12.2015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9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Услуги по поставке тепловой энергии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Администрация Покровского сельского поселения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ООО «Тепловая компания Омского района»,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644116, г. Омск, ул. 30-я Северная,67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513 689,30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/>
                <w:i w:val="0"/>
                <w:sz w:val="22"/>
                <w:szCs w:val="22"/>
              </w:rPr>
              <w:t>-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31.12.2014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8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За насосные агрегатные скважины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Администрация Покровского сельского поселения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 xml:space="preserve">ОДО «Предприятие «Взлет», 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644116, г. Омск, ул. 24-я Северная, 123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69 797,00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03.03.2015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/>
                <w:i w:val="0"/>
                <w:sz w:val="22"/>
                <w:szCs w:val="22"/>
              </w:rPr>
              <w:t>-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31.12.2015</w:t>
            </w:r>
          </w:p>
        </w:tc>
      </w:tr>
    </w:tbl>
    <w:p>
      <w:pPr>
        <w:spacing w:beforeLines="0" w:afterLines="0"/>
        <w:rPr>
          <w:rFonts w:hint="default"/>
          <w:sz w:val="22"/>
          <w:szCs w:val="22"/>
        </w:rPr>
      </w:pPr>
    </w:p>
    <w:p>
      <w:pPr>
        <w:spacing w:beforeLines="0" w:afterLines="0"/>
        <w:rPr>
          <w:rFonts w:hint="default"/>
          <w:sz w:val="22"/>
          <w:szCs w:val="22"/>
        </w:rPr>
      </w:pP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Fonts w:hint="default" w:ascii="Times New Roman" w:hAnsi="Times New Roman"/>
          <w:sz w:val="28"/>
          <w:szCs w:val="22"/>
        </w:rPr>
        <w:t xml:space="preserve">Исполнитель </w:t>
      </w:r>
      <w:r>
        <w:rPr>
          <w:rFonts w:hint="default"/>
          <w:sz w:val="22"/>
          <w:szCs w:val="22"/>
        </w:rPr>
        <w:tab/>
      </w:r>
      <w:r>
        <w:rPr>
          <w:rFonts w:hint="default"/>
          <w:sz w:val="22"/>
          <w:szCs w:val="22"/>
        </w:rPr>
        <w:tab/>
      </w:r>
      <w:r>
        <w:rPr>
          <w:rFonts w:hint="default"/>
          <w:sz w:val="22"/>
          <w:szCs w:val="22"/>
        </w:rPr>
        <w:tab/>
      </w:r>
      <w:r>
        <w:rPr>
          <w:rFonts w:hint="default"/>
          <w:sz w:val="22"/>
          <w:szCs w:val="22"/>
          <w:u w:val="single"/>
        </w:rPr>
        <w:tab/>
      </w:r>
      <w:r>
        <w:rPr>
          <w:rFonts w:hint="default"/>
          <w:sz w:val="22"/>
          <w:szCs w:val="22"/>
          <w:u w:val="single"/>
        </w:rPr>
        <w:tab/>
      </w:r>
      <w:r>
        <w:rPr>
          <w:rFonts w:hint="default"/>
          <w:sz w:val="22"/>
          <w:szCs w:val="22"/>
          <w:u w:val="single"/>
        </w:rPr>
        <w:tab/>
      </w:r>
      <w:r>
        <w:rPr>
          <w:rFonts w:hint="default"/>
          <w:sz w:val="22"/>
          <w:szCs w:val="22"/>
        </w:rPr>
        <w:tab/>
      </w:r>
      <w:r>
        <w:rPr>
          <w:rFonts w:hint="default"/>
          <w:sz w:val="22"/>
          <w:szCs w:val="22"/>
        </w:rPr>
        <w:tab/>
      </w:r>
      <w:r>
        <w:rPr>
          <w:rFonts w:hint="default"/>
          <w:sz w:val="22"/>
          <w:szCs w:val="22"/>
        </w:rPr>
        <w:tab/>
      </w:r>
      <w:r>
        <w:rPr>
          <w:rFonts w:hint="default"/>
          <w:sz w:val="22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>А.Н. Свириденко</w:t>
      </w:r>
      <w:r>
        <w:rPr>
          <w:rFonts w:hint="default" w:ascii="Times New Roman" w:hAnsi="Times New Roman"/>
          <w:sz w:val="28"/>
          <w:szCs w:val="22"/>
        </w:rPr>
        <w:br w:type="page"/>
      </w:r>
      <w:r>
        <w:rPr>
          <w:rFonts w:hint="default" w:ascii="Times New Roman" w:hAnsi="Times New Roman"/>
          <w:sz w:val="32"/>
          <w:szCs w:val="32"/>
        </w:rPr>
        <w:t xml:space="preserve">Реестр </w:t>
      </w: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закупок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МКУ «Хозяйственное управление» Администрации Покровского сельского поселения 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на 01.</w:t>
      </w:r>
      <w:r>
        <w:rPr>
          <w:rStyle w:val="4"/>
          <w:rFonts w:hint="default" w:ascii="Times New Roman"/>
          <w:i w:val="0"/>
          <w:sz w:val="32"/>
          <w:szCs w:val="32"/>
        </w:rPr>
        <w:t>0</w:t>
      </w:r>
      <w:r>
        <w:rPr>
          <w:rStyle w:val="4"/>
          <w:rFonts w:hint="default" w:ascii="Times New Roman" w:hAnsi="Times New Roman"/>
          <w:i w:val="0"/>
          <w:sz w:val="32"/>
          <w:szCs w:val="32"/>
        </w:rPr>
        <w:t>3.2015</w:t>
      </w:r>
    </w:p>
    <w:p>
      <w:pPr>
        <w:pStyle w:val="6"/>
        <w:spacing w:beforeLines="0" w:afterLines="0"/>
        <w:jc w:val="center"/>
        <w:rPr>
          <w:rFonts w:hint="default" w:ascii="Times New Roman"/>
          <w:sz w:val="32"/>
          <w:szCs w:val="32"/>
        </w:rPr>
      </w:pPr>
    </w:p>
    <w:tbl>
      <w:tblPr>
        <w:tblStyle w:val="3"/>
        <w:tblW w:w="11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436"/>
        <w:gridCol w:w="2290"/>
        <w:gridCol w:w="3065"/>
        <w:gridCol w:w="144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 xml:space="preserve">Краткое наименование закупаемых товаров, работ, услуг 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Заказчик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Исполнитель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Цена (рублей)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Дата закупки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Услуги связи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Омский филиал ОАО «Ростелеком»</w:t>
            </w:r>
            <w:r>
              <w:rPr>
                <w:rStyle w:val="4"/>
                <w:rFonts w:hint="default" w:ascii="Times New Roman"/>
                <w:i w:val="0"/>
                <w:sz w:val="24"/>
                <w:szCs w:val="24"/>
              </w:rPr>
              <w:t>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4"/>
                <w:szCs w:val="24"/>
              </w:rPr>
              <w:t>644043 г. Омск, ул. Гагарина, 36</w:t>
            </w:r>
          </w:p>
          <w:p>
            <w:pPr>
              <w:pStyle w:val="6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45 000,00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/>
                <w:i w:val="0"/>
                <w:sz w:val="22"/>
                <w:szCs w:val="22"/>
              </w:rPr>
              <w:t>-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31.12.2015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Услуги по поставке тепловой энергии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ООО «Тепловая компания Омского района»,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644116, г. Омск, ул. 30-я Северная,67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364 995,25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/>
                <w:i w:val="0"/>
                <w:sz w:val="22"/>
                <w:szCs w:val="22"/>
              </w:rPr>
              <w:t>-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31.12.2015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Водопотребление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 xml:space="preserve">МУП «ТЭК» ОМР, 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644116, г. Омск-116, ул. 30-я Северная, 67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1 589,59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/>
                <w:i w:val="0"/>
                <w:sz w:val="22"/>
                <w:szCs w:val="22"/>
              </w:rPr>
              <w:t>-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31.12.2015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Услуги по ремонту автомобиля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г. Омск, ул. Серова, д. 26, кв. 120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1 000,00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17.02.2015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/>
                <w:i w:val="0"/>
                <w:sz w:val="22"/>
                <w:szCs w:val="22"/>
              </w:rPr>
              <w:t>-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31.12.2015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Запасные части для автомобиля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г. Омск, ул. Серова, д. 26, кв. 120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1 010,00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17.02.2015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-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31.12.2015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2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Услуги по ремонту автомобиля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ООО "Реновод"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г. Омск, ул. Серова, д. 26, кв. 120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2 400,00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11.02.2015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-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31.12.2015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ГСМ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г. Омск, ул. Серова, д. 26, кв. 120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2 685,00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11.02.2015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-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31.12.2015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3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Запасные части для автомобиля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МКУ «Хозяйственное управление» Администрации Покровского сельского поселения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ООО "Реновод"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г. Омск, ул. Серова, д. 26, кв. 120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8 640,00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11.02.2015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-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31.12.2015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ГСМ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ООО «Газпромнефть- Корпоративные продажи»</w:t>
            </w:r>
            <w:r>
              <w:rPr>
                <w:rStyle w:val="4"/>
                <w:rFonts w:hint="default"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644099, г. Омск, ул. Фрунзе, 54</w:t>
            </w:r>
          </w:p>
          <w:p>
            <w:pPr>
              <w:pStyle w:val="6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99 900,00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21.01.2015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 xml:space="preserve"> – 31.12.2015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Электроэнергия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МКУ «Хозяйственное управление» Администрации Покровского сельского поселения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ООО "Омская энергобытовая компания"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644037, г. Омск, ул. Партизанская, 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70 000,00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-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31.12.2015</w:t>
            </w:r>
          </w:p>
        </w:tc>
      </w:tr>
    </w:tbl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p>
      <w:pPr>
        <w:pStyle w:val="6"/>
        <w:spacing w:beforeLines="0" w:afterLines="0"/>
        <w:rPr>
          <w:rStyle w:val="4"/>
          <w:rFonts w:hint="default" w:ascii="Times New Roman"/>
          <w:i w:val="0"/>
          <w:sz w:val="28"/>
          <w:szCs w:val="28"/>
        </w:rPr>
      </w:pPr>
    </w:p>
    <w:p>
      <w:pPr>
        <w:pStyle w:val="6"/>
        <w:spacing w:beforeLines="0" w:afterLines="0"/>
        <w:rPr>
          <w:rStyle w:val="4"/>
          <w:rFonts w:hint="default" w:ascii="Times New Roman"/>
          <w:i w:val="0"/>
          <w:sz w:val="28"/>
          <w:szCs w:val="28"/>
        </w:rPr>
      </w:pPr>
    </w:p>
    <w:p>
      <w:pPr>
        <w:pStyle w:val="6"/>
        <w:spacing w:beforeLines="0" w:afterLines="0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Исполнитель</w:t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>________________________</w:t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ab/>
      </w:r>
      <w:r>
        <w:rPr>
          <w:rStyle w:val="4"/>
          <w:rFonts w:hint="default" w:ascii="Times New Roman"/>
          <w:i w:val="0"/>
          <w:sz w:val="28"/>
          <w:szCs w:val="28"/>
        </w:rPr>
        <w:tab/>
      </w:r>
      <w:r>
        <w:rPr>
          <w:rStyle w:val="4"/>
          <w:rFonts w:hint="default" w:ascii="Times New Roman" w:hAnsi="Times New Roman"/>
          <w:i w:val="0"/>
          <w:sz w:val="28"/>
          <w:szCs w:val="28"/>
        </w:rPr>
        <w:t>А.Н. Свириденко</w:t>
      </w:r>
    </w:p>
    <w:p>
      <w:pPr>
        <w:spacing w:beforeLines="0" w:afterLines="0"/>
        <w:jc w:val="center"/>
        <w:rPr>
          <w:rFonts w:hint="default" w:ascii="Times New Roman"/>
          <w:sz w:val="28"/>
          <w:szCs w:val="28"/>
        </w:rPr>
      </w:pPr>
    </w:p>
    <w:sectPr>
      <w:pgSz w:w="12240" w:h="15840"/>
      <w:pgMar w:top="720" w:right="616" w:bottom="567" w:left="567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5495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7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2024-04-30T20:54:16Z</dcterms:created>
  <dc:creator>Пользователь</dc:creator>
  <cp:lastModifiedBy>Натали77</cp:lastModifiedBy>
  <dcterms:modified xsi:type="dcterms:W3CDTF">2024-04-30T20:54:23Z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6E4A4322301940568AEA38B52D20C81C_13</vt:lpwstr>
  </property>
</Properties>
</file>